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78" w:rsidRPr="00117078" w:rsidRDefault="00E75AD8" w:rsidP="00117078">
      <w:pPr>
        <w:jc w:val="center"/>
        <w:rPr>
          <w:rFonts w:ascii="Antenna Regular" w:hAnsi="Antenna Regular" w:cs="Calibri"/>
          <w:b/>
          <w:sz w:val="28"/>
          <w:szCs w:val="28"/>
        </w:rPr>
      </w:pPr>
      <w:r>
        <w:rPr>
          <w:rFonts w:ascii="Antenna Regular" w:hAnsi="Antenna Regular" w:cs="Calibri"/>
          <w:b/>
          <w:sz w:val="28"/>
          <w:szCs w:val="28"/>
        </w:rPr>
        <w:t>Technical Assistance Is Key</w:t>
      </w:r>
    </w:p>
    <w:p w:rsidR="00453204" w:rsidRPr="00646974" w:rsidRDefault="00453204" w:rsidP="00453204">
      <w:pPr>
        <w:pStyle w:val="NormalWeb"/>
        <w:spacing w:before="0" w:beforeAutospacing="0" w:after="0" w:afterAutospacing="0"/>
        <w:ind w:left="360"/>
        <w:rPr>
          <w:rFonts w:ascii="Antenna Regular" w:hAnsi="Antenna Regular" w:cs="Calibri"/>
        </w:rPr>
      </w:pPr>
    </w:p>
    <w:p w:rsidR="00117078" w:rsidRPr="00646974" w:rsidRDefault="00117078" w:rsidP="00117078">
      <w:pPr>
        <w:pStyle w:val="NormalWeb"/>
        <w:spacing w:before="0" w:beforeAutospacing="0" w:after="0" w:afterAutospacing="0"/>
        <w:ind w:left="1440"/>
        <w:rPr>
          <w:rFonts w:ascii="Antenna Regular" w:hAnsi="Antenna Regular" w:cs="Calibri"/>
        </w:rPr>
      </w:pPr>
    </w:p>
    <w:p w:rsidR="00CB701E" w:rsidRPr="00646974" w:rsidRDefault="00CB701E" w:rsidP="00CB701E">
      <w:pPr>
        <w:pStyle w:val="NormalWeb"/>
        <w:numPr>
          <w:ilvl w:val="0"/>
          <w:numId w:val="1"/>
        </w:numPr>
        <w:spacing w:before="0" w:beforeAutospacing="0" w:after="120" w:afterAutospacing="0"/>
        <w:ind w:right="720"/>
        <w:rPr>
          <w:rFonts w:ascii="Antenna Regular" w:hAnsi="Antenna Regular" w:cs="Calibri"/>
        </w:rPr>
      </w:pPr>
      <w:r w:rsidRPr="00646974">
        <w:rPr>
          <w:rFonts w:ascii="Antenna Regular" w:hAnsi="Antenna Regular" w:cs="Calibri"/>
          <w:b/>
        </w:rPr>
        <w:t>T. A. works.</w:t>
      </w:r>
      <w:r w:rsidRPr="00646974">
        <w:rPr>
          <w:rFonts w:ascii="Antenna Regular" w:hAnsi="Antenna Regular" w:cs="Calibri"/>
        </w:rPr>
        <w:t xml:space="preserve">   It leads to successful companies.</w:t>
      </w:r>
    </w:p>
    <w:p w:rsidR="00CB701E" w:rsidRPr="00646974" w:rsidRDefault="00CB701E" w:rsidP="00CB701E">
      <w:pPr>
        <w:pStyle w:val="NormalWeb"/>
        <w:numPr>
          <w:ilvl w:val="1"/>
          <w:numId w:val="1"/>
        </w:numPr>
        <w:spacing w:before="0" w:beforeAutospacing="0" w:after="0" w:afterAutospacing="0"/>
        <w:ind w:right="720"/>
        <w:rPr>
          <w:rFonts w:ascii="Antenna Regular" w:hAnsi="Antenna Regular" w:cs="Calibri"/>
        </w:rPr>
      </w:pPr>
      <w:r w:rsidRPr="00646974">
        <w:rPr>
          <w:rFonts w:ascii="Antenna Regular" w:hAnsi="Antenna Regular" w:cs="Calibri"/>
        </w:rPr>
        <w:t xml:space="preserve">King Tire in King City needed two years of assistance before qualifying for a $1 million SBA loan so that he could expand his tire store to include a car wash and hire 11 employees in a very depressed area of the state. </w:t>
      </w:r>
    </w:p>
    <w:p w:rsidR="00CB701E" w:rsidRPr="00646974" w:rsidRDefault="00CB701E" w:rsidP="00CB701E">
      <w:pPr>
        <w:pStyle w:val="NormalWeb"/>
        <w:spacing w:before="0" w:beforeAutospacing="0" w:after="0" w:afterAutospacing="0"/>
        <w:ind w:left="720" w:right="720"/>
        <w:rPr>
          <w:rFonts w:ascii="Antenna Regular" w:hAnsi="Antenna Regular" w:cs="Calibri"/>
        </w:rPr>
      </w:pPr>
    </w:p>
    <w:p w:rsidR="00CB701E" w:rsidRPr="00646974" w:rsidRDefault="00CB701E" w:rsidP="00CB701E">
      <w:pPr>
        <w:pStyle w:val="NormalWeb"/>
        <w:numPr>
          <w:ilvl w:val="0"/>
          <w:numId w:val="1"/>
        </w:numPr>
        <w:spacing w:before="0" w:beforeAutospacing="0" w:after="120" w:afterAutospacing="0"/>
        <w:ind w:right="720"/>
        <w:rPr>
          <w:rFonts w:ascii="Antenna Regular" w:hAnsi="Antenna Regular" w:cs="Calibri"/>
          <w:b/>
        </w:rPr>
      </w:pPr>
      <w:r w:rsidRPr="00646974">
        <w:rPr>
          <w:rFonts w:ascii="Antenna Regular" w:hAnsi="Antenna Regular" w:cs="Calibri"/>
          <w:b/>
        </w:rPr>
        <w:t xml:space="preserve">Micro Enterprise creates jobs.  </w:t>
      </w:r>
    </w:p>
    <w:p w:rsidR="00CB701E" w:rsidRPr="00CB701E" w:rsidRDefault="00CB701E" w:rsidP="00CB701E">
      <w:pPr>
        <w:pStyle w:val="NormalWeb"/>
        <w:numPr>
          <w:ilvl w:val="1"/>
          <w:numId w:val="1"/>
        </w:numPr>
        <w:spacing w:before="0" w:beforeAutospacing="0" w:after="0" w:afterAutospacing="0" w:line="280" w:lineRule="exact"/>
        <w:ind w:right="720"/>
        <w:rPr>
          <w:rFonts w:ascii="Antenna Regular" w:hAnsi="Antenna Regular" w:cs="Calibri"/>
          <w:color w:val="000000"/>
        </w:rPr>
      </w:pPr>
      <w:proofErr w:type="spellStart"/>
      <w:r w:rsidRPr="00646974">
        <w:rPr>
          <w:rFonts w:ascii="Antenna Regular" w:hAnsi="Antenna Regular" w:cs="Calibri"/>
          <w:color w:val="000000"/>
        </w:rPr>
        <w:t>Microentrepreneurs</w:t>
      </w:r>
      <w:proofErr w:type="spellEnd"/>
      <w:r w:rsidRPr="00646974">
        <w:rPr>
          <w:rFonts w:ascii="Antenna Regular" w:hAnsi="Antenna Regular" w:cs="Calibri"/>
          <w:color w:val="000000"/>
        </w:rPr>
        <w:t xml:space="preserve"> that have gone through training programs and receive technical assistance from CAMEO members have an 80% success rate. </w:t>
      </w:r>
      <w:r w:rsidRPr="00646974">
        <w:rPr>
          <w:rFonts w:ascii="Antenna Regular" w:hAnsi="Antenna Regular"/>
          <w:color w:val="000000"/>
        </w:rPr>
        <w:t>They create two jobs in addition to their own on average over 3-5 years.</w:t>
      </w:r>
    </w:p>
    <w:p w:rsidR="00CB701E" w:rsidRPr="00646974" w:rsidRDefault="00CB701E" w:rsidP="00CB701E">
      <w:pPr>
        <w:pStyle w:val="NormalWeb"/>
        <w:spacing w:before="0" w:beforeAutospacing="0" w:after="0" w:afterAutospacing="0" w:line="280" w:lineRule="exact"/>
        <w:ind w:left="720" w:right="720"/>
        <w:rPr>
          <w:rFonts w:ascii="Antenna Regular" w:hAnsi="Antenna Regular" w:cs="Calibri"/>
          <w:color w:val="000000"/>
        </w:rPr>
      </w:pPr>
    </w:p>
    <w:p w:rsidR="00117078" w:rsidRPr="00646974" w:rsidRDefault="003427D4" w:rsidP="00CB701E">
      <w:pPr>
        <w:pStyle w:val="NormalWeb"/>
        <w:numPr>
          <w:ilvl w:val="0"/>
          <w:numId w:val="1"/>
        </w:numPr>
        <w:spacing w:before="0" w:beforeAutospacing="0" w:after="120" w:afterAutospacing="0"/>
        <w:ind w:right="720"/>
        <w:rPr>
          <w:rFonts w:ascii="Antenna Regular" w:hAnsi="Antenna Regular" w:cs="Calibri"/>
          <w:b/>
        </w:rPr>
      </w:pPr>
      <w:r w:rsidRPr="00646974">
        <w:rPr>
          <w:rFonts w:ascii="Antenna Regular" w:hAnsi="Antenna Regular" w:cs="Calibri"/>
          <w:b/>
        </w:rPr>
        <w:t>Without business technical assistance, new or struggling business owners can’t qualify for loans</w:t>
      </w:r>
      <w:r w:rsidR="00117078" w:rsidRPr="00646974">
        <w:rPr>
          <w:rFonts w:ascii="Antenna Regular" w:hAnsi="Antenna Regular" w:cs="Calibri"/>
          <w:b/>
        </w:rPr>
        <w:t>– therefore slowing the job creation process.</w:t>
      </w:r>
    </w:p>
    <w:p w:rsidR="00117078" w:rsidRPr="00646974" w:rsidRDefault="003427D4" w:rsidP="00CB701E">
      <w:pPr>
        <w:pStyle w:val="ListParagraph"/>
        <w:numPr>
          <w:ilvl w:val="1"/>
          <w:numId w:val="1"/>
        </w:numPr>
        <w:spacing w:after="0" w:line="240" w:lineRule="auto"/>
        <w:ind w:right="720"/>
        <w:rPr>
          <w:rFonts w:ascii="Antenna Regular" w:hAnsi="Antenna Regular" w:cs="Calibri"/>
          <w:color w:val="000000"/>
        </w:rPr>
      </w:pPr>
      <w:bookmarkStart w:id="0" w:name="_GoBack"/>
      <w:r w:rsidRPr="00646974">
        <w:rPr>
          <w:rFonts w:ascii="Antenna Regular" w:hAnsi="Antenna Regular" w:cs="Calibri"/>
          <w:color w:val="000000"/>
        </w:rPr>
        <w:t xml:space="preserve">A nonprofit lender serving </w:t>
      </w:r>
      <w:r w:rsidR="004B75B2" w:rsidRPr="00646974">
        <w:rPr>
          <w:rFonts w:ascii="Antenna Regular" w:hAnsi="Antenna Regular" w:cs="Calibri"/>
          <w:color w:val="000000"/>
        </w:rPr>
        <w:t>the rural north part of the state</w:t>
      </w:r>
      <w:r w:rsidR="00117078" w:rsidRPr="00646974">
        <w:rPr>
          <w:rFonts w:ascii="Antenna Regular" w:hAnsi="Antenna Regular" w:cs="Calibri"/>
          <w:color w:val="000000"/>
        </w:rPr>
        <w:t xml:space="preserve"> returned $750,000 </w:t>
      </w:r>
      <w:r w:rsidRPr="00646974">
        <w:rPr>
          <w:rFonts w:ascii="Antenna Regular" w:hAnsi="Antenna Regular" w:cs="Calibri"/>
          <w:color w:val="000000"/>
        </w:rPr>
        <w:t xml:space="preserve">to their investor </w:t>
      </w:r>
      <w:r w:rsidR="00117078" w:rsidRPr="00646974">
        <w:rPr>
          <w:rFonts w:ascii="Antenna Regular" w:hAnsi="Antenna Regular" w:cs="Calibri"/>
          <w:color w:val="000000"/>
        </w:rPr>
        <w:t xml:space="preserve">that </w:t>
      </w:r>
      <w:r w:rsidR="004B75B2" w:rsidRPr="00646974">
        <w:rPr>
          <w:rFonts w:ascii="Antenna Regular" w:hAnsi="Antenna Regular" w:cs="Calibri"/>
          <w:color w:val="000000"/>
        </w:rPr>
        <w:t xml:space="preserve">would have been loaned </w:t>
      </w:r>
      <w:r w:rsidR="00117078" w:rsidRPr="00646974">
        <w:rPr>
          <w:rFonts w:ascii="Antenna Regular" w:hAnsi="Antenna Regular" w:cs="Calibri"/>
          <w:color w:val="000000"/>
        </w:rPr>
        <w:t>to small businesses</w:t>
      </w:r>
      <w:r w:rsidRPr="00646974">
        <w:rPr>
          <w:rFonts w:ascii="Antenna Regular" w:hAnsi="Antenna Regular" w:cs="Calibri"/>
          <w:color w:val="000000"/>
        </w:rPr>
        <w:t>,</w:t>
      </w:r>
      <w:r w:rsidR="00117078" w:rsidRPr="00646974">
        <w:rPr>
          <w:rFonts w:ascii="Antenna Regular" w:hAnsi="Antenna Regular" w:cs="Calibri"/>
          <w:color w:val="000000"/>
        </w:rPr>
        <w:t xml:space="preserve"> because </w:t>
      </w:r>
      <w:r w:rsidR="004B75B2" w:rsidRPr="00646974">
        <w:rPr>
          <w:rFonts w:ascii="Antenna Regular" w:hAnsi="Antenna Regular" w:cs="Calibri"/>
          <w:color w:val="000000"/>
        </w:rPr>
        <w:t>there was no</w:t>
      </w:r>
      <w:r w:rsidR="00117078" w:rsidRPr="00646974">
        <w:rPr>
          <w:rFonts w:ascii="Antenna Regular" w:hAnsi="Antenna Regular" w:cs="Calibri"/>
          <w:color w:val="000000"/>
        </w:rPr>
        <w:t xml:space="preserve"> pipeline of loan-ready businesses waiting for cash.  </w:t>
      </w:r>
    </w:p>
    <w:p w:rsidR="00117078" w:rsidRPr="00646974" w:rsidRDefault="00117078" w:rsidP="00CB701E">
      <w:pPr>
        <w:pStyle w:val="ListParagraph"/>
        <w:numPr>
          <w:ilvl w:val="1"/>
          <w:numId w:val="1"/>
        </w:numPr>
        <w:spacing w:after="0" w:line="240" w:lineRule="auto"/>
        <w:ind w:right="720"/>
        <w:rPr>
          <w:rFonts w:ascii="Antenna Regular" w:hAnsi="Antenna Regular" w:cs="Calibri"/>
          <w:color w:val="000000"/>
        </w:rPr>
      </w:pPr>
      <w:r w:rsidRPr="00646974">
        <w:rPr>
          <w:rFonts w:ascii="Antenna Regular" w:hAnsi="Antenna Regular" w:cs="Calibri"/>
          <w:color w:val="000000"/>
        </w:rPr>
        <w:t xml:space="preserve">Many of our clients’ </w:t>
      </w:r>
      <w:r w:rsidRPr="00646974">
        <w:rPr>
          <w:rFonts w:ascii="Antenna Regular" w:hAnsi="Antenna Regular" w:cs="Calibri"/>
        </w:rPr>
        <w:t xml:space="preserve">businesses need a </w:t>
      </w:r>
      <w:r w:rsidR="004B75B2" w:rsidRPr="00646974">
        <w:rPr>
          <w:rFonts w:ascii="Antenna Regular" w:hAnsi="Antenna Regular" w:cs="Calibri"/>
        </w:rPr>
        <w:t>hand to become</w:t>
      </w:r>
      <w:r w:rsidRPr="00646974">
        <w:rPr>
          <w:rFonts w:ascii="Antenna Regular" w:hAnsi="Antenna Regular" w:cs="Calibri"/>
        </w:rPr>
        <w:t xml:space="preserve"> loan ready.  They don't qualify for regular bank loans, don't have any home equity for collateral and/or have bad credit</w:t>
      </w:r>
      <w:r w:rsidR="004B75B2" w:rsidRPr="00646974">
        <w:rPr>
          <w:rFonts w:ascii="Antenna Regular" w:hAnsi="Antenna Regular" w:cs="Calibri"/>
        </w:rPr>
        <w:t>.</w:t>
      </w:r>
      <w:r w:rsidRPr="00646974">
        <w:rPr>
          <w:rFonts w:ascii="Antenna Regular" w:hAnsi="Antenna Regular" w:cs="Calibri"/>
        </w:rPr>
        <w:t xml:space="preserve">  </w:t>
      </w:r>
    </w:p>
    <w:bookmarkEnd w:id="0"/>
    <w:p w:rsidR="00117078" w:rsidRPr="00646974" w:rsidRDefault="00117078" w:rsidP="00CB701E">
      <w:pPr>
        <w:ind w:left="720" w:right="720"/>
        <w:rPr>
          <w:rFonts w:ascii="Antenna Regular" w:hAnsi="Antenna Regular" w:cs="Calibri"/>
        </w:rPr>
      </w:pPr>
    </w:p>
    <w:p w:rsidR="00CB701E" w:rsidRPr="00646974" w:rsidRDefault="00CB701E" w:rsidP="00CB701E">
      <w:pPr>
        <w:pStyle w:val="NormalWeb"/>
        <w:numPr>
          <w:ilvl w:val="0"/>
          <w:numId w:val="1"/>
        </w:numPr>
        <w:spacing w:before="0" w:beforeAutospacing="0" w:after="0" w:afterAutospacing="0"/>
        <w:ind w:right="720"/>
        <w:rPr>
          <w:rFonts w:ascii="Antenna Regular" w:hAnsi="Antenna Regular" w:cs="Calibri"/>
        </w:rPr>
      </w:pPr>
      <w:r w:rsidRPr="00646974">
        <w:rPr>
          <w:rFonts w:ascii="Antenna Regular" w:hAnsi="Antenna Regular" w:cs="Calibri"/>
          <w:b/>
        </w:rPr>
        <w:t xml:space="preserve">Traditionally, </w:t>
      </w:r>
      <w:r w:rsidRPr="008518FE">
        <w:rPr>
          <w:rFonts w:ascii="Antenna Regular" w:hAnsi="Antenna Regular" w:cs="Calibri"/>
          <w:b/>
        </w:rPr>
        <w:t>CAMEO members</w:t>
      </w:r>
      <w:r w:rsidRPr="00646974">
        <w:rPr>
          <w:rFonts w:ascii="Antenna Regular" w:hAnsi="Antenna Regular" w:cs="Calibri"/>
          <w:b/>
        </w:rPr>
        <w:t xml:space="preserve"> ha</w:t>
      </w:r>
      <w:r>
        <w:rPr>
          <w:rFonts w:ascii="Antenna Regular" w:hAnsi="Antenna Regular" w:cs="Calibri"/>
          <w:b/>
        </w:rPr>
        <w:t>ve</w:t>
      </w:r>
      <w:r w:rsidRPr="00646974">
        <w:rPr>
          <w:rFonts w:ascii="Antenna Regular" w:hAnsi="Antenna Regular" w:cs="Calibri"/>
          <w:b/>
        </w:rPr>
        <w:t xml:space="preserve"> served low moderate income</w:t>
      </w:r>
      <w:r w:rsidRPr="00646974">
        <w:rPr>
          <w:rFonts w:ascii="Antenna Regular" w:hAnsi="Antenna Regular" w:cs="Calibri"/>
        </w:rPr>
        <w:t xml:space="preserve"> –women and the emerging majority, minorities. They need business management tools and skills, they need business networks and support systems and they need access to capital.</w:t>
      </w:r>
    </w:p>
    <w:p w:rsidR="00CB701E" w:rsidRPr="00646974" w:rsidRDefault="00CB701E" w:rsidP="00CB701E">
      <w:pPr>
        <w:pStyle w:val="NormalWeb"/>
        <w:spacing w:before="0" w:beforeAutospacing="0" w:after="0" w:afterAutospacing="0"/>
        <w:ind w:left="720" w:right="720"/>
        <w:rPr>
          <w:rFonts w:ascii="Antenna Regular" w:hAnsi="Antenna Regular" w:cs="Calibri"/>
        </w:rPr>
      </w:pPr>
    </w:p>
    <w:p w:rsidR="00CB701E" w:rsidRPr="00646974" w:rsidRDefault="00CB701E" w:rsidP="00CB701E">
      <w:pPr>
        <w:pStyle w:val="NormalWeb"/>
        <w:numPr>
          <w:ilvl w:val="0"/>
          <w:numId w:val="1"/>
        </w:numPr>
        <w:spacing w:before="0" w:beforeAutospacing="0" w:after="0" w:afterAutospacing="0"/>
        <w:ind w:right="720"/>
        <w:rPr>
          <w:rFonts w:ascii="Antenna Regular" w:hAnsi="Antenna Regular" w:cs="Calibri"/>
        </w:rPr>
      </w:pPr>
      <w:r w:rsidRPr="00646974">
        <w:rPr>
          <w:rFonts w:ascii="Antenna Regular" w:hAnsi="Antenna Regular" w:cs="Calibri"/>
        </w:rPr>
        <w:t>Because of the Great Recession</w:t>
      </w:r>
      <w:r w:rsidRPr="008518FE">
        <w:rPr>
          <w:rFonts w:ascii="Antenna Regular" w:hAnsi="Antenna Regular" w:cs="Calibri"/>
          <w:i/>
        </w:rPr>
        <w:t xml:space="preserve">, </w:t>
      </w:r>
      <w:r w:rsidRPr="008518FE">
        <w:rPr>
          <w:rFonts w:ascii="Antenna Regular" w:hAnsi="Antenna Regular" w:cs="Calibri"/>
          <w:b/>
        </w:rPr>
        <w:t>CAMEO members are now</w:t>
      </w:r>
      <w:r>
        <w:rPr>
          <w:rFonts w:ascii="Antenna Regular" w:hAnsi="Antenna Regular" w:cs="Calibri"/>
          <w:b/>
          <w:i/>
        </w:rPr>
        <w:t xml:space="preserve"> </w:t>
      </w:r>
      <w:r w:rsidRPr="00646974">
        <w:rPr>
          <w:rFonts w:ascii="Antenna Regular" w:hAnsi="Antenna Regular" w:cs="Calibri"/>
          <w:b/>
        </w:rPr>
        <w:t>serving new populations - struggling Main Street businesses and the unemployed corporate worker</w:t>
      </w:r>
      <w:r w:rsidRPr="00646974">
        <w:rPr>
          <w:rFonts w:ascii="Antenna Regular" w:hAnsi="Antenna Regular" w:cs="Calibri"/>
        </w:rPr>
        <w:t xml:space="preserve"> turned entrepreneur.  They may/may not need a loan, but do need technical assistance and business management training to turn around their businesses or start one.</w:t>
      </w:r>
    </w:p>
    <w:p w:rsidR="00117078" w:rsidRPr="00646974" w:rsidRDefault="00117078" w:rsidP="00CB701E">
      <w:pPr>
        <w:pStyle w:val="ListParagraph"/>
        <w:spacing w:after="0" w:line="240" w:lineRule="auto"/>
        <w:ind w:left="1440"/>
        <w:contextualSpacing w:val="0"/>
        <w:rPr>
          <w:rFonts w:ascii="Antenna Regular" w:hAnsi="Antenna Regular" w:cs="Calibri"/>
          <w:bCs/>
        </w:rPr>
      </w:pPr>
    </w:p>
    <w:sectPr w:rsidR="00117078" w:rsidRPr="00646974" w:rsidSect="00E75AD8">
      <w:headerReference w:type="first" r:id="rId8"/>
      <w:footerReference w:type="first" r:id="rId9"/>
      <w:pgSz w:w="12240" w:h="15840"/>
      <w:pgMar w:top="1440" w:right="576" w:bottom="1440" w:left="82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AD8" w:rsidRDefault="00E75AD8">
      <w:r>
        <w:separator/>
      </w:r>
    </w:p>
  </w:endnote>
  <w:endnote w:type="continuationSeparator" w:id="0">
    <w:p w:rsidR="00E75AD8" w:rsidRDefault="00E7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enna Regula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D8" w:rsidRDefault="00E75AD8" w:rsidP="001D3375">
    <w:pPr>
      <w:pStyle w:val="Footer"/>
      <w:jc w:val="right"/>
    </w:pPr>
    <w:r>
      <w:rPr>
        <w:noProof/>
      </w:rPr>
      <w:drawing>
        <wp:inline distT="0" distB="0" distL="0" distR="0" wp14:anchorId="4C1752CC" wp14:editId="35D042FD">
          <wp:extent cx="6918960" cy="967740"/>
          <wp:effectExtent l="0" t="0" r="0" b="3810"/>
          <wp:docPr id="4" name="Picture 4" descr="CAMEO-lh-digital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MEO-lh-digital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29"/>
                  <a:stretch>
                    <a:fillRect/>
                  </a:stretch>
                </pic:blipFill>
                <pic:spPr bwMode="auto">
                  <a:xfrm>
                    <a:off x="0" y="0"/>
                    <a:ext cx="691896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AD8" w:rsidRDefault="00E75AD8">
      <w:r>
        <w:separator/>
      </w:r>
    </w:p>
  </w:footnote>
  <w:footnote w:type="continuationSeparator" w:id="0">
    <w:p w:rsidR="00E75AD8" w:rsidRDefault="00E75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D8" w:rsidRDefault="00E75AD8" w:rsidP="00C51B8E">
    <w:pPr>
      <w:pStyle w:val="Header"/>
    </w:pPr>
    <w:r>
      <w:t xml:space="preserve">          </w:t>
    </w:r>
  </w:p>
  <w:p w:rsidR="00E75AD8" w:rsidRDefault="00E75AD8" w:rsidP="00C51B8E">
    <w:pPr>
      <w:pStyle w:val="Header"/>
    </w:pPr>
  </w:p>
  <w:p w:rsidR="00E75AD8" w:rsidRDefault="00E75AD8" w:rsidP="00C51B8E">
    <w:pPr>
      <w:pStyle w:val="Header"/>
      <w:tabs>
        <w:tab w:val="left" w:pos="900"/>
      </w:tabs>
    </w:pPr>
    <w:r>
      <w:t xml:space="preserve"> </w:t>
    </w:r>
    <w:r>
      <w:rPr>
        <w:noProof/>
      </w:rPr>
      <w:drawing>
        <wp:inline distT="0" distB="0" distL="0" distR="0" wp14:anchorId="59EDE97F" wp14:editId="17239BA9">
          <wp:extent cx="2773680" cy="403860"/>
          <wp:effectExtent l="0" t="0" r="7620" b="0"/>
          <wp:docPr id="3" name="Picture 3" descr="CAMEO_log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EO_log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5AD8" w:rsidRDefault="00E75AD8" w:rsidP="00C51B8E">
    <w:pPr>
      <w:pStyle w:val="Header"/>
      <w:ind w:left="1440"/>
      <w:rPr>
        <w:rFonts w:ascii="Antenna Regular" w:hAnsi="Antenna Regular"/>
        <w:sz w:val="18"/>
        <w:szCs w:val="18"/>
      </w:rPr>
    </w:pPr>
    <w:r>
      <w:rPr>
        <w:rFonts w:ascii="Antenna Regular" w:hAnsi="Antenna Regular"/>
        <w:sz w:val="18"/>
        <w:szCs w:val="18"/>
      </w:rPr>
      <w:t xml:space="preserve">      </w:t>
    </w:r>
  </w:p>
  <w:p w:rsidR="00E75AD8" w:rsidRPr="00C51B8E" w:rsidRDefault="00E75AD8" w:rsidP="00C51B8E">
    <w:pPr>
      <w:pStyle w:val="Header"/>
      <w:tabs>
        <w:tab w:val="left" w:pos="900"/>
      </w:tabs>
      <w:ind w:left="810"/>
      <w:rPr>
        <w:rFonts w:ascii="Antenna Regular" w:hAnsi="Antenna Regular"/>
        <w:sz w:val="18"/>
        <w:szCs w:val="18"/>
      </w:rPr>
    </w:pPr>
    <w:r w:rsidRPr="00C51B8E">
      <w:rPr>
        <w:rFonts w:ascii="Antenna Regular" w:hAnsi="Antenna Regular"/>
        <w:color w:val="404040"/>
        <w:sz w:val="16"/>
        <w:szCs w:val="16"/>
      </w:rPr>
      <w:t xml:space="preserve">1 </w:t>
    </w:r>
    <w:proofErr w:type="spellStart"/>
    <w:r w:rsidRPr="00C51B8E">
      <w:rPr>
        <w:rFonts w:ascii="Antenna Regular" w:hAnsi="Antenna Regular"/>
        <w:color w:val="404040"/>
        <w:sz w:val="16"/>
        <w:szCs w:val="16"/>
      </w:rPr>
      <w:t>Hallidie</w:t>
    </w:r>
    <w:proofErr w:type="spellEnd"/>
    <w:r w:rsidRPr="00C51B8E">
      <w:rPr>
        <w:rFonts w:ascii="Antenna Regular" w:hAnsi="Antenna Regular"/>
        <w:color w:val="404040"/>
        <w:sz w:val="16"/>
        <w:szCs w:val="16"/>
      </w:rPr>
      <w:t xml:space="preserve"> Plaza, Suite 210</w:t>
    </w:r>
  </w:p>
  <w:p w:rsidR="00E75AD8" w:rsidRPr="00C51B8E" w:rsidRDefault="00E75AD8" w:rsidP="00C51B8E">
    <w:pPr>
      <w:pStyle w:val="Header"/>
      <w:tabs>
        <w:tab w:val="left" w:pos="900"/>
      </w:tabs>
      <w:ind w:left="810"/>
      <w:rPr>
        <w:rFonts w:ascii="Antenna Regular" w:hAnsi="Antenna Regular"/>
        <w:color w:val="404040"/>
        <w:sz w:val="16"/>
        <w:szCs w:val="16"/>
      </w:rPr>
    </w:pPr>
    <w:r w:rsidRPr="00C51B8E">
      <w:rPr>
        <w:rFonts w:ascii="Antenna Regular" w:hAnsi="Antenna Regular"/>
        <w:color w:val="404040"/>
        <w:sz w:val="16"/>
        <w:szCs w:val="16"/>
      </w:rPr>
      <w:t>San Francisco, CA 94102</w:t>
    </w:r>
  </w:p>
  <w:p w:rsidR="00E75AD8" w:rsidRPr="00C51B8E" w:rsidRDefault="00E75AD8" w:rsidP="00C51B8E">
    <w:pPr>
      <w:pStyle w:val="Header"/>
      <w:tabs>
        <w:tab w:val="left" w:pos="900"/>
      </w:tabs>
      <w:ind w:left="810"/>
      <w:rPr>
        <w:rFonts w:ascii="Antenna Regular" w:hAnsi="Antenna Regular"/>
        <w:color w:val="404040"/>
        <w:sz w:val="16"/>
        <w:szCs w:val="16"/>
      </w:rPr>
    </w:pPr>
    <w:proofErr w:type="spellStart"/>
    <w:proofErr w:type="gramStart"/>
    <w:r w:rsidRPr="00C51B8E">
      <w:rPr>
        <w:rFonts w:ascii="Antenna Regular" w:hAnsi="Antenna Regular"/>
        <w:color w:val="404040"/>
        <w:sz w:val="16"/>
        <w:szCs w:val="16"/>
      </w:rPr>
      <w:t>ph</w:t>
    </w:r>
    <w:proofErr w:type="spellEnd"/>
    <w:proofErr w:type="gramEnd"/>
    <w:r w:rsidRPr="00C51B8E">
      <w:rPr>
        <w:rFonts w:ascii="Antenna Regular" w:hAnsi="Antenna Regular"/>
        <w:color w:val="404040"/>
        <w:sz w:val="16"/>
        <w:szCs w:val="16"/>
      </w:rPr>
      <w:t xml:space="preserve"> 415.992.4880</w:t>
    </w:r>
  </w:p>
  <w:p w:rsidR="00E75AD8" w:rsidRPr="00C51B8E" w:rsidRDefault="00E75AD8" w:rsidP="00C51B8E">
    <w:pPr>
      <w:pStyle w:val="Header"/>
      <w:tabs>
        <w:tab w:val="left" w:pos="900"/>
      </w:tabs>
      <w:ind w:left="810"/>
      <w:rPr>
        <w:rFonts w:ascii="Antenna Regular" w:hAnsi="Antenna Regular"/>
        <w:color w:val="404040"/>
        <w:sz w:val="16"/>
        <w:szCs w:val="16"/>
      </w:rPr>
    </w:pPr>
    <w:proofErr w:type="gramStart"/>
    <w:r w:rsidRPr="00C51B8E">
      <w:rPr>
        <w:rFonts w:ascii="Antenna Regular" w:hAnsi="Antenna Regular"/>
        <w:color w:val="404040"/>
        <w:sz w:val="16"/>
        <w:szCs w:val="16"/>
      </w:rPr>
      <w:t>fax</w:t>
    </w:r>
    <w:proofErr w:type="gramEnd"/>
    <w:r w:rsidRPr="00C51B8E">
      <w:rPr>
        <w:rFonts w:ascii="Antenna Regular" w:hAnsi="Antenna Regular"/>
        <w:color w:val="404040"/>
        <w:sz w:val="16"/>
        <w:szCs w:val="16"/>
      </w:rPr>
      <w:t xml:space="preserve"> 415.445.9529</w:t>
    </w:r>
  </w:p>
  <w:p w:rsidR="00E75AD8" w:rsidRPr="00C51B8E" w:rsidRDefault="00E75AD8" w:rsidP="00C51B8E">
    <w:pPr>
      <w:pStyle w:val="Header"/>
      <w:tabs>
        <w:tab w:val="left" w:pos="900"/>
      </w:tabs>
      <w:ind w:left="810"/>
      <w:rPr>
        <w:rFonts w:ascii="Antenna Regular" w:hAnsi="Antenna Regular"/>
        <w:color w:val="404040"/>
        <w:sz w:val="16"/>
        <w:szCs w:val="16"/>
      </w:rPr>
    </w:pPr>
    <w:r w:rsidRPr="00C51B8E">
      <w:rPr>
        <w:rFonts w:ascii="Antenna Regular" w:hAnsi="Antenna Regular"/>
        <w:color w:val="404040"/>
        <w:sz w:val="16"/>
        <w:szCs w:val="16"/>
      </w:rPr>
      <w:t>www.microbiz.org</w:t>
    </w:r>
  </w:p>
  <w:p w:rsidR="00E75AD8" w:rsidRDefault="00E75A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3CD5"/>
    <w:multiLevelType w:val="hybridMultilevel"/>
    <w:tmpl w:val="F8C0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111B1"/>
    <w:multiLevelType w:val="hybridMultilevel"/>
    <w:tmpl w:val="BB32D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53352"/>
    <w:multiLevelType w:val="hybridMultilevel"/>
    <w:tmpl w:val="1C58A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E479EC"/>
    <w:multiLevelType w:val="hybridMultilevel"/>
    <w:tmpl w:val="4B4E86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78"/>
    <w:rsid w:val="00117078"/>
    <w:rsid w:val="001905DF"/>
    <w:rsid w:val="001D3375"/>
    <w:rsid w:val="003427D4"/>
    <w:rsid w:val="0036357D"/>
    <w:rsid w:val="00453204"/>
    <w:rsid w:val="004B75B2"/>
    <w:rsid w:val="00646974"/>
    <w:rsid w:val="008518FE"/>
    <w:rsid w:val="00B15F00"/>
    <w:rsid w:val="00C51B8E"/>
    <w:rsid w:val="00CB701E"/>
    <w:rsid w:val="00DE4FF3"/>
    <w:rsid w:val="00E75AD8"/>
    <w:rsid w:val="00F9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03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5039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51B8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1707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17078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03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5039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51B8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1707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17078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MMUNICATIONS\Printing%20resources\CAMEO%20Stationary%20Templates\LH%20BottomLogo%20New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LH BottomLogo New Address</Template>
  <TotalTime>68</TotalTime>
  <Pages>1</Pages>
  <Words>261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8</cp:revision>
  <dcterms:created xsi:type="dcterms:W3CDTF">2011-04-26T23:07:00Z</dcterms:created>
  <dcterms:modified xsi:type="dcterms:W3CDTF">2011-08-08T21:10:00Z</dcterms:modified>
</cp:coreProperties>
</file>