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4A" w:rsidRDefault="00C55D4A" w:rsidP="000A2945">
      <w:pPr>
        <w:spacing w:line="280" w:lineRule="exact"/>
        <w:jc w:val="center"/>
        <w:rPr>
          <w:rFonts w:ascii="Antenna Regular" w:hAnsi="Antenna Regular"/>
          <w:b/>
          <w:color w:val="000000"/>
          <w:sz w:val="28"/>
          <w:szCs w:val="28"/>
        </w:rPr>
      </w:pPr>
      <w:r>
        <w:rPr>
          <w:rFonts w:ascii="Antenna Regular" w:hAnsi="Antenna Regular"/>
          <w:b/>
          <w:color w:val="000000"/>
          <w:sz w:val="28"/>
          <w:szCs w:val="28"/>
        </w:rPr>
        <w:t>California Microbusiness Means Business</w:t>
      </w:r>
    </w:p>
    <w:p w:rsidR="00C55D4A" w:rsidRDefault="00C55D4A" w:rsidP="000A2945">
      <w:pPr>
        <w:spacing w:line="280" w:lineRule="exact"/>
        <w:jc w:val="center"/>
        <w:rPr>
          <w:rFonts w:ascii="Antenna Regular" w:hAnsi="Antenna Regular"/>
          <w:b/>
          <w:color w:val="000000"/>
          <w:sz w:val="28"/>
          <w:szCs w:val="28"/>
        </w:rPr>
      </w:pPr>
      <w:r>
        <w:rPr>
          <w:rFonts w:ascii="Antenna Regular" w:hAnsi="Antenna Regular"/>
          <w:b/>
          <w:color w:val="000000"/>
          <w:sz w:val="28"/>
          <w:szCs w:val="28"/>
        </w:rPr>
        <w:t>Creating Jobs and Economic Progress</w:t>
      </w:r>
    </w:p>
    <w:p w:rsidR="00C55D4A" w:rsidRPr="00672B98" w:rsidRDefault="00C55D4A" w:rsidP="000A2945">
      <w:pPr>
        <w:spacing w:line="280" w:lineRule="exact"/>
        <w:rPr>
          <w:rFonts w:ascii="Antenna Regular" w:hAnsi="Antenna Regular"/>
          <w:color w:val="000000"/>
          <w:sz w:val="22"/>
          <w:szCs w:val="22"/>
        </w:rPr>
      </w:pPr>
    </w:p>
    <w:p w:rsidR="00C55D4A" w:rsidRPr="00672B98" w:rsidRDefault="00C55D4A" w:rsidP="000A2945">
      <w:pPr>
        <w:spacing w:after="120" w:line="280" w:lineRule="exact"/>
        <w:rPr>
          <w:rFonts w:ascii="Antenna Regular" w:hAnsi="Antenna Regular"/>
          <w:b/>
          <w:color w:val="000000"/>
          <w:sz w:val="22"/>
          <w:szCs w:val="22"/>
        </w:rPr>
      </w:pPr>
      <w:r w:rsidRPr="00672B98">
        <w:rPr>
          <w:rFonts w:ascii="Antenna Regular" w:hAnsi="Antenna Regular"/>
          <w:b/>
          <w:color w:val="000000"/>
          <w:sz w:val="22"/>
          <w:szCs w:val="22"/>
        </w:rPr>
        <w:t xml:space="preserve">Small business </w:t>
      </w:r>
      <w:r w:rsidR="00E92528" w:rsidRPr="00672B98">
        <w:rPr>
          <w:rFonts w:ascii="Antenna Regular" w:hAnsi="Antenna Regular"/>
          <w:b/>
          <w:color w:val="000000"/>
          <w:sz w:val="22"/>
          <w:szCs w:val="22"/>
        </w:rPr>
        <w:t>is the key job generating strategy</w:t>
      </w:r>
      <w:r w:rsidRPr="00672B98">
        <w:rPr>
          <w:rFonts w:ascii="Antenna Regular" w:hAnsi="Antenna Regular"/>
          <w:b/>
          <w:color w:val="000000"/>
          <w:sz w:val="22"/>
          <w:szCs w:val="22"/>
        </w:rPr>
        <w:t>.</w:t>
      </w:r>
    </w:p>
    <w:p w:rsidR="00C55D4A" w:rsidRPr="00672B98" w:rsidRDefault="00C55D4A" w:rsidP="000A2945">
      <w:pPr>
        <w:numPr>
          <w:ilvl w:val="0"/>
          <w:numId w:val="1"/>
        </w:numPr>
        <w:spacing w:line="280" w:lineRule="exact"/>
        <w:rPr>
          <w:rFonts w:ascii="Antenna Regular" w:hAnsi="Antenna Regular"/>
          <w:color w:val="000000"/>
          <w:sz w:val="20"/>
          <w:szCs w:val="20"/>
        </w:rPr>
      </w:pPr>
      <w:r w:rsidRPr="00672B98">
        <w:rPr>
          <w:rFonts w:ascii="Antenna Regular" w:hAnsi="Antenna Regular"/>
          <w:color w:val="000000"/>
          <w:sz w:val="20"/>
          <w:szCs w:val="20"/>
        </w:rPr>
        <w:t xml:space="preserve">4.2 million Californians </w:t>
      </w:r>
      <w:r w:rsidR="00D5107C">
        <w:rPr>
          <w:rFonts w:ascii="Antenna Regular" w:hAnsi="Antenna Regular"/>
          <w:color w:val="000000"/>
          <w:sz w:val="20"/>
          <w:szCs w:val="20"/>
        </w:rPr>
        <w:t xml:space="preserve">are </w:t>
      </w:r>
      <w:r w:rsidRPr="00672B98">
        <w:rPr>
          <w:rFonts w:ascii="Antenna Regular" w:hAnsi="Antenna Regular"/>
          <w:color w:val="000000"/>
          <w:sz w:val="20"/>
          <w:szCs w:val="20"/>
        </w:rPr>
        <w:t>employed by micro</w:t>
      </w:r>
      <w:r w:rsidR="00E777F6">
        <w:rPr>
          <w:rFonts w:ascii="Antenna Regular" w:hAnsi="Antenna Regular"/>
          <w:color w:val="000000"/>
          <w:sz w:val="20"/>
          <w:szCs w:val="20"/>
        </w:rPr>
        <w:t>-</w:t>
      </w:r>
      <w:r w:rsidRPr="00672B98">
        <w:rPr>
          <w:rFonts w:ascii="Antenna Regular" w:hAnsi="Antenna Regular"/>
          <w:color w:val="000000"/>
          <w:sz w:val="20"/>
          <w:szCs w:val="20"/>
        </w:rPr>
        <w:t>businesses in 2007</w:t>
      </w:r>
      <w:r w:rsidR="00D5107C">
        <w:rPr>
          <w:rFonts w:ascii="Antenna Regular" w:hAnsi="Antenna Regular"/>
          <w:color w:val="000000"/>
          <w:sz w:val="20"/>
          <w:szCs w:val="20"/>
        </w:rPr>
        <w:t xml:space="preserve"> (latest census)</w:t>
      </w:r>
      <w:r w:rsidRPr="00672B98">
        <w:rPr>
          <w:rFonts w:ascii="Antenna Regular" w:hAnsi="Antenna Regular"/>
          <w:color w:val="000000"/>
          <w:sz w:val="20"/>
          <w:szCs w:val="20"/>
        </w:rPr>
        <w:t>.</w:t>
      </w:r>
    </w:p>
    <w:p w:rsidR="00C55D4A" w:rsidRPr="00672B98" w:rsidRDefault="00C55D4A" w:rsidP="000A2945">
      <w:pPr>
        <w:numPr>
          <w:ilvl w:val="0"/>
          <w:numId w:val="1"/>
        </w:numPr>
        <w:spacing w:line="280" w:lineRule="exact"/>
        <w:rPr>
          <w:rFonts w:ascii="Antenna Regular" w:hAnsi="Antenna Regular"/>
          <w:color w:val="000000"/>
          <w:sz w:val="20"/>
          <w:szCs w:val="20"/>
        </w:rPr>
      </w:pPr>
      <w:r w:rsidRPr="00672B98">
        <w:rPr>
          <w:rFonts w:ascii="Antenna Regular" w:hAnsi="Antenna Regular"/>
          <w:color w:val="000000"/>
          <w:sz w:val="20"/>
          <w:szCs w:val="20"/>
        </w:rPr>
        <w:t>3 million micro</w:t>
      </w:r>
      <w:r w:rsidR="00D5107C">
        <w:rPr>
          <w:rFonts w:ascii="Antenna Regular" w:hAnsi="Antenna Regular"/>
          <w:color w:val="000000"/>
          <w:sz w:val="20"/>
          <w:szCs w:val="20"/>
        </w:rPr>
        <w:t>-</w:t>
      </w:r>
      <w:r w:rsidRPr="00672B98">
        <w:rPr>
          <w:rFonts w:ascii="Antenna Regular" w:hAnsi="Antenna Regular"/>
          <w:color w:val="000000"/>
          <w:sz w:val="20"/>
          <w:szCs w:val="20"/>
        </w:rPr>
        <w:t>business</w:t>
      </w:r>
      <w:r w:rsidR="005B71A3" w:rsidRPr="00672B98">
        <w:rPr>
          <w:rFonts w:ascii="Antenna Regular" w:hAnsi="Antenna Regular"/>
          <w:color w:val="000000"/>
          <w:sz w:val="20"/>
          <w:szCs w:val="20"/>
        </w:rPr>
        <w:t>es</w:t>
      </w:r>
      <w:r w:rsidRPr="00672B98">
        <w:rPr>
          <w:rFonts w:ascii="Antenna Regular" w:hAnsi="Antenna Regular"/>
          <w:color w:val="000000"/>
          <w:sz w:val="20"/>
          <w:szCs w:val="20"/>
        </w:rPr>
        <w:t xml:space="preserve"> </w:t>
      </w:r>
      <w:r w:rsidR="00D5107C">
        <w:rPr>
          <w:rFonts w:ascii="Antenna Regular" w:hAnsi="Antenna Regular"/>
          <w:color w:val="000000"/>
          <w:sz w:val="20"/>
          <w:szCs w:val="20"/>
        </w:rPr>
        <w:t>are sole proprietors</w:t>
      </w:r>
      <w:r w:rsidRPr="00672B98">
        <w:rPr>
          <w:rFonts w:ascii="Antenna Regular" w:hAnsi="Antenna Regular"/>
          <w:color w:val="000000"/>
          <w:sz w:val="20"/>
          <w:szCs w:val="20"/>
        </w:rPr>
        <w:t>.</w:t>
      </w:r>
    </w:p>
    <w:p w:rsidR="00645CD4" w:rsidRPr="00672B98" w:rsidRDefault="00645CD4" w:rsidP="00645CD4">
      <w:pPr>
        <w:pStyle w:val="NormalWeb"/>
        <w:numPr>
          <w:ilvl w:val="0"/>
          <w:numId w:val="1"/>
        </w:numPr>
        <w:spacing w:before="0" w:beforeAutospacing="0" w:after="0" w:afterAutospacing="0" w:line="280" w:lineRule="exact"/>
        <w:rPr>
          <w:rFonts w:ascii="Antenna Regular" w:hAnsi="Antenna Regular" w:cs="Calibri"/>
          <w:color w:val="000000"/>
          <w:sz w:val="20"/>
          <w:szCs w:val="20"/>
        </w:rPr>
      </w:pPr>
      <w:r w:rsidRPr="00672B98">
        <w:rPr>
          <w:rFonts w:ascii="Antenna Regular" w:hAnsi="Antenna Regular" w:cs="Calibri"/>
          <w:color w:val="000000"/>
          <w:sz w:val="20"/>
          <w:szCs w:val="20"/>
        </w:rPr>
        <w:t>If half of the 4 million micro-businesses in California hired one person, we’d create 2 million jobs and solve our unemployment problem.</w:t>
      </w:r>
    </w:p>
    <w:p w:rsidR="00C55D4A" w:rsidRPr="00672B98" w:rsidRDefault="00672B98" w:rsidP="000A2945">
      <w:pPr>
        <w:numPr>
          <w:ilvl w:val="0"/>
          <w:numId w:val="1"/>
        </w:numPr>
        <w:spacing w:line="280" w:lineRule="exact"/>
        <w:rPr>
          <w:rFonts w:ascii="Antenna Regular" w:hAnsi="Antenna Regular"/>
          <w:color w:val="000000"/>
          <w:sz w:val="20"/>
          <w:szCs w:val="20"/>
        </w:rPr>
      </w:pPr>
      <w:r>
        <w:rPr>
          <w:rFonts w:ascii="Antenna Regular" w:hAnsi="Antenna Regular"/>
          <w:color w:val="000000"/>
          <w:sz w:val="20"/>
          <w:szCs w:val="20"/>
        </w:rPr>
        <w:t xml:space="preserve">The </w:t>
      </w:r>
      <w:r w:rsidRPr="00672B98">
        <w:rPr>
          <w:rFonts w:ascii="Antenna Regular" w:hAnsi="Antenna Regular"/>
          <w:color w:val="000000"/>
          <w:sz w:val="20"/>
          <w:szCs w:val="20"/>
        </w:rPr>
        <w:t xml:space="preserve">multiplier effect </w:t>
      </w:r>
      <w:r>
        <w:rPr>
          <w:rFonts w:ascii="Antenna Regular" w:hAnsi="Antenna Regular"/>
          <w:color w:val="000000"/>
          <w:sz w:val="20"/>
          <w:szCs w:val="20"/>
        </w:rPr>
        <w:t>for a s</w:t>
      </w:r>
      <w:r w:rsidR="00C55D4A" w:rsidRPr="00672B98">
        <w:rPr>
          <w:rFonts w:ascii="Antenna Regular" w:hAnsi="Antenna Regular"/>
          <w:color w:val="000000"/>
          <w:sz w:val="20"/>
          <w:szCs w:val="20"/>
        </w:rPr>
        <w:t xml:space="preserve">mall local business on </w:t>
      </w:r>
      <w:r>
        <w:rPr>
          <w:rFonts w:ascii="Antenna Regular" w:hAnsi="Antenna Regular"/>
          <w:color w:val="000000"/>
          <w:sz w:val="20"/>
          <w:szCs w:val="20"/>
        </w:rPr>
        <w:t xml:space="preserve">a </w:t>
      </w:r>
      <w:r w:rsidR="00C55D4A" w:rsidRPr="00672B98">
        <w:rPr>
          <w:rFonts w:ascii="Antenna Regular" w:hAnsi="Antenna Regular"/>
          <w:color w:val="000000"/>
          <w:sz w:val="20"/>
          <w:szCs w:val="20"/>
        </w:rPr>
        <w:t>local econom</w:t>
      </w:r>
      <w:r>
        <w:rPr>
          <w:rFonts w:ascii="Antenna Regular" w:hAnsi="Antenna Regular"/>
          <w:color w:val="000000"/>
          <w:sz w:val="20"/>
          <w:szCs w:val="20"/>
        </w:rPr>
        <w:t>y</w:t>
      </w:r>
      <w:r w:rsidR="00C55D4A" w:rsidRPr="00672B98">
        <w:rPr>
          <w:rFonts w:ascii="Antenna Regular" w:hAnsi="Antenna Regular"/>
          <w:color w:val="000000"/>
          <w:sz w:val="20"/>
          <w:szCs w:val="20"/>
        </w:rPr>
        <w:t xml:space="preserve"> is twice that of </w:t>
      </w:r>
      <w:r>
        <w:rPr>
          <w:rFonts w:ascii="Antenna Regular" w:hAnsi="Antenna Regular"/>
          <w:color w:val="000000"/>
          <w:sz w:val="20"/>
          <w:szCs w:val="20"/>
        </w:rPr>
        <w:t xml:space="preserve">a </w:t>
      </w:r>
      <w:r w:rsidR="00C55D4A" w:rsidRPr="00672B98">
        <w:rPr>
          <w:rFonts w:ascii="Antenna Regular" w:hAnsi="Antenna Regular"/>
          <w:color w:val="000000"/>
          <w:sz w:val="20"/>
          <w:szCs w:val="20"/>
        </w:rPr>
        <w:t>national chain.</w:t>
      </w:r>
    </w:p>
    <w:p w:rsidR="005B71A3" w:rsidRPr="00672B98" w:rsidRDefault="005B71A3" w:rsidP="005B71A3">
      <w:pPr>
        <w:pStyle w:val="NormalWeb"/>
        <w:numPr>
          <w:ilvl w:val="0"/>
          <w:numId w:val="1"/>
        </w:numPr>
        <w:spacing w:before="0" w:beforeAutospacing="0" w:after="0" w:afterAutospacing="0" w:line="280" w:lineRule="exact"/>
        <w:rPr>
          <w:rFonts w:ascii="Antenna Regular" w:hAnsi="Antenna Regular" w:cs="Calibri"/>
          <w:sz w:val="20"/>
          <w:szCs w:val="20"/>
        </w:rPr>
      </w:pPr>
      <w:r w:rsidRPr="00672B98">
        <w:rPr>
          <w:rFonts w:ascii="Antenna Regular" w:hAnsi="Antenna Regular" w:cs="Calibri"/>
          <w:sz w:val="20"/>
          <w:szCs w:val="20"/>
        </w:rPr>
        <w:t xml:space="preserve">The micro-businessperson is everywhere </w:t>
      </w:r>
      <w:r w:rsidR="00672B98">
        <w:rPr>
          <w:rFonts w:ascii="Antenna Regular" w:hAnsi="Antenna Regular" w:cs="Calibri"/>
          <w:sz w:val="20"/>
          <w:szCs w:val="20"/>
        </w:rPr>
        <w:t xml:space="preserve">you are </w:t>
      </w:r>
      <w:r w:rsidRPr="00672B98">
        <w:rPr>
          <w:rFonts w:ascii="Antenna Regular" w:hAnsi="Antenna Regular" w:cs="Calibri"/>
          <w:sz w:val="20"/>
          <w:szCs w:val="20"/>
        </w:rPr>
        <w:t xml:space="preserve">- the organic tomato farmer at the Saturday market, the childcare center at work, the technology service firm who fixes your computer when it crashes, your favorite neighborhood restaurant, or the new adult ice cream truck.   </w:t>
      </w:r>
      <w:r w:rsidR="00672B98">
        <w:rPr>
          <w:rFonts w:ascii="Antenna Regular" w:hAnsi="Antenna Regular" w:cs="Calibri"/>
          <w:sz w:val="20"/>
          <w:szCs w:val="20"/>
        </w:rPr>
        <w:t>Yes, those are local jobs.</w:t>
      </w:r>
    </w:p>
    <w:p w:rsidR="00C55D4A" w:rsidRPr="00672B98" w:rsidRDefault="00C55D4A" w:rsidP="000A2945">
      <w:pPr>
        <w:spacing w:line="280" w:lineRule="exact"/>
        <w:rPr>
          <w:rFonts w:ascii="Antenna Regular" w:hAnsi="Antenna Regular"/>
          <w:color w:val="000000"/>
          <w:sz w:val="22"/>
          <w:szCs w:val="22"/>
        </w:rPr>
      </w:pPr>
    </w:p>
    <w:p w:rsidR="00C55D4A" w:rsidRPr="00672B98" w:rsidRDefault="00C55D4A" w:rsidP="000A2945">
      <w:pPr>
        <w:spacing w:after="120" w:line="280" w:lineRule="exact"/>
        <w:rPr>
          <w:rFonts w:ascii="Antenna Regular" w:hAnsi="Antenna Regular"/>
          <w:b/>
          <w:color w:val="000000"/>
          <w:sz w:val="22"/>
          <w:szCs w:val="22"/>
        </w:rPr>
      </w:pPr>
      <w:r w:rsidRPr="00672B98">
        <w:rPr>
          <w:rFonts w:ascii="Antenna Regular" w:hAnsi="Antenna Regular"/>
          <w:b/>
          <w:color w:val="000000"/>
          <w:sz w:val="22"/>
          <w:szCs w:val="22"/>
        </w:rPr>
        <w:t>Technical assistance is the key to success.</w:t>
      </w:r>
    </w:p>
    <w:p w:rsidR="00C55D4A" w:rsidRPr="00672B98" w:rsidRDefault="00C55D4A" w:rsidP="000A2945">
      <w:pPr>
        <w:pStyle w:val="NormalWeb"/>
        <w:numPr>
          <w:ilvl w:val="0"/>
          <w:numId w:val="2"/>
        </w:numPr>
        <w:spacing w:before="0" w:beforeAutospacing="0" w:after="0" w:afterAutospacing="0" w:line="280" w:lineRule="exact"/>
        <w:rPr>
          <w:rFonts w:ascii="Antenna Regular" w:hAnsi="Antenna Regular" w:cs="Calibri"/>
          <w:color w:val="000000"/>
          <w:sz w:val="20"/>
          <w:szCs w:val="20"/>
        </w:rPr>
      </w:pPr>
      <w:proofErr w:type="spellStart"/>
      <w:r w:rsidRPr="00672B98">
        <w:rPr>
          <w:rFonts w:ascii="Antenna Regular" w:hAnsi="Antenna Regular" w:cs="Calibri"/>
          <w:color w:val="000000"/>
          <w:sz w:val="20"/>
          <w:szCs w:val="20"/>
        </w:rPr>
        <w:t>Microentrepreneurs</w:t>
      </w:r>
      <w:proofErr w:type="spellEnd"/>
      <w:r w:rsidRPr="00672B98">
        <w:rPr>
          <w:rFonts w:ascii="Antenna Regular" w:hAnsi="Antenna Regular" w:cs="Calibri"/>
          <w:color w:val="000000"/>
          <w:sz w:val="20"/>
          <w:szCs w:val="20"/>
        </w:rPr>
        <w:t xml:space="preserve"> that have gone through training programs and receive technical assistance from CAMEO members have an 80% success rate (versus</w:t>
      </w:r>
      <w:r w:rsidRPr="00672B98">
        <w:rPr>
          <w:rFonts w:ascii="Antenna Regular" w:hAnsi="Antenna Regular"/>
          <w:color w:val="000000"/>
          <w:sz w:val="20"/>
          <w:szCs w:val="20"/>
        </w:rPr>
        <w:t xml:space="preserve"> the 50-80% failure rate of small businesses that don’t seek help.) </w:t>
      </w:r>
    </w:p>
    <w:p w:rsidR="00C55D4A" w:rsidRPr="00672B98" w:rsidRDefault="00C55D4A" w:rsidP="000A2945">
      <w:pPr>
        <w:pStyle w:val="NormalWeb"/>
        <w:numPr>
          <w:ilvl w:val="0"/>
          <w:numId w:val="2"/>
        </w:numPr>
        <w:spacing w:before="0" w:beforeAutospacing="0" w:after="0" w:afterAutospacing="0" w:line="280" w:lineRule="exact"/>
        <w:rPr>
          <w:rFonts w:ascii="Antenna Regular" w:hAnsi="Antenna Regular" w:cs="Calibri"/>
          <w:color w:val="000000"/>
          <w:sz w:val="20"/>
          <w:szCs w:val="20"/>
        </w:rPr>
      </w:pPr>
      <w:r w:rsidRPr="00672B98">
        <w:rPr>
          <w:rFonts w:ascii="Antenna Regular" w:hAnsi="Antenna Regular" w:cs="Calibri"/>
          <w:color w:val="000000"/>
          <w:sz w:val="20"/>
          <w:szCs w:val="20"/>
        </w:rPr>
        <w:t xml:space="preserve">CAMEO member clients who start their own businesses also on average create two jobs in addition to their own, over a three-five year period. </w:t>
      </w:r>
    </w:p>
    <w:p w:rsidR="005464C2" w:rsidRPr="00672B98" w:rsidRDefault="005464C2" w:rsidP="005464C2">
      <w:pPr>
        <w:pStyle w:val="NormalWeb"/>
        <w:numPr>
          <w:ilvl w:val="0"/>
          <w:numId w:val="2"/>
        </w:numPr>
        <w:spacing w:before="0" w:beforeAutospacing="0" w:after="0" w:afterAutospacing="0" w:line="280" w:lineRule="exact"/>
        <w:rPr>
          <w:rFonts w:ascii="Antenna Regular" w:hAnsi="Antenna Regular" w:cs="Calibri"/>
          <w:sz w:val="20"/>
          <w:szCs w:val="20"/>
        </w:rPr>
      </w:pPr>
      <w:r w:rsidRPr="00672B98">
        <w:rPr>
          <w:rFonts w:ascii="Antenna Regular" w:hAnsi="Antenna Regular" w:cs="Calibri"/>
          <w:sz w:val="20"/>
          <w:szCs w:val="20"/>
        </w:rPr>
        <w:t xml:space="preserve">For every $3,000 in technical assistance provided, a company generates $70,000 in sales. </w:t>
      </w:r>
    </w:p>
    <w:p w:rsidR="005464C2" w:rsidRPr="00672B98" w:rsidRDefault="005464C2" w:rsidP="005464C2">
      <w:pPr>
        <w:pStyle w:val="NormalWeb"/>
        <w:numPr>
          <w:ilvl w:val="0"/>
          <w:numId w:val="2"/>
        </w:numPr>
        <w:spacing w:before="0" w:beforeAutospacing="0" w:after="0" w:afterAutospacing="0" w:line="280" w:lineRule="exact"/>
        <w:rPr>
          <w:rFonts w:ascii="Antenna Regular" w:hAnsi="Antenna Regular" w:cs="Calibri"/>
          <w:sz w:val="20"/>
          <w:szCs w:val="20"/>
        </w:rPr>
      </w:pPr>
      <w:r w:rsidRPr="00672B98">
        <w:rPr>
          <w:rFonts w:ascii="Antenna Regular" w:hAnsi="Antenna Regular" w:cs="Calibri"/>
          <w:sz w:val="20"/>
          <w:szCs w:val="20"/>
        </w:rPr>
        <w:t>The CAMEO cost of creating a job is the low average cost of $</w:t>
      </w:r>
      <w:r>
        <w:rPr>
          <w:rFonts w:ascii="Antenna Regular" w:hAnsi="Antenna Regular" w:cs="Calibri"/>
          <w:sz w:val="20"/>
          <w:szCs w:val="20"/>
        </w:rPr>
        <w:t>1</w:t>
      </w:r>
      <w:r w:rsidRPr="00672B98">
        <w:rPr>
          <w:rFonts w:ascii="Antenna Regular" w:hAnsi="Antenna Regular" w:cs="Calibri"/>
          <w:sz w:val="20"/>
          <w:szCs w:val="20"/>
        </w:rPr>
        <w:t>,000 a job.  That’s cheap when you consider a public works infrastructure project costs $50,000 a job.</w:t>
      </w:r>
    </w:p>
    <w:p w:rsidR="00C55D4A" w:rsidRPr="00672B98" w:rsidRDefault="00C55D4A" w:rsidP="000A2945">
      <w:pPr>
        <w:tabs>
          <w:tab w:val="left" w:pos="6264"/>
        </w:tabs>
        <w:spacing w:line="280" w:lineRule="exact"/>
        <w:rPr>
          <w:rFonts w:ascii="Antenna Regular" w:hAnsi="Antenna Regular"/>
          <w:color w:val="000000"/>
          <w:sz w:val="22"/>
          <w:szCs w:val="22"/>
        </w:rPr>
      </w:pPr>
      <w:r w:rsidRPr="00672B98">
        <w:rPr>
          <w:rFonts w:ascii="Antenna Regular" w:hAnsi="Antenna Regular"/>
          <w:color w:val="000000"/>
          <w:sz w:val="22"/>
          <w:szCs w:val="22"/>
        </w:rPr>
        <w:tab/>
      </w:r>
    </w:p>
    <w:p w:rsidR="00C55D4A" w:rsidRPr="00672B98" w:rsidRDefault="00C55D4A" w:rsidP="000A2945">
      <w:pPr>
        <w:pStyle w:val="NormalWeb"/>
        <w:spacing w:before="0" w:beforeAutospacing="0" w:after="120" w:afterAutospacing="0" w:line="280" w:lineRule="exact"/>
        <w:rPr>
          <w:rFonts w:ascii="Antenna Regular" w:hAnsi="Antenna Regular" w:cs="Calibri"/>
          <w:b/>
          <w:sz w:val="22"/>
          <w:szCs w:val="22"/>
        </w:rPr>
      </w:pPr>
      <w:r w:rsidRPr="00672B98">
        <w:rPr>
          <w:rFonts w:ascii="Antenna Regular" w:hAnsi="Antenna Regular" w:cs="Calibri"/>
          <w:b/>
          <w:sz w:val="22"/>
          <w:szCs w:val="22"/>
        </w:rPr>
        <w:t>CAMEO businesses create jobs and generate income.</w:t>
      </w:r>
    </w:p>
    <w:p w:rsidR="00C55D4A" w:rsidRPr="00672B98" w:rsidRDefault="00C55D4A" w:rsidP="000A2945">
      <w:pPr>
        <w:pStyle w:val="NormalWeb"/>
        <w:spacing w:before="0" w:beforeAutospacing="0" w:after="120" w:afterAutospacing="0" w:line="280" w:lineRule="exact"/>
        <w:rPr>
          <w:rFonts w:ascii="Antenna Regular" w:hAnsi="Antenna Regular" w:cs="Calibri"/>
          <w:sz w:val="20"/>
          <w:szCs w:val="20"/>
        </w:rPr>
      </w:pPr>
      <w:r w:rsidRPr="00672B98">
        <w:rPr>
          <w:rFonts w:ascii="Antenna Regular" w:hAnsi="Antenna Regular" w:cs="Calibri"/>
          <w:sz w:val="20"/>
          <w:szCs w:val="20"/>
        </w:rPr>
        <w:t>In 20</w:t>
      </w:r>
      <w:r w:rsidR="001375C8">
        <w:rPr>
          <w:rFonts w:ascii="Antenna Regular" w:hAnsi="Antenna Regular" w:cs="Calibri"/>
          <w:sz w:val="20"/>
          <w:szCs w:val="20"/>
        </w:rPr>
        <w:t>10</w:t>
      </w:r>
      <w:bookmarkStart w:id="0" w:name="_GoBack"/>
      <w:bookmarkEnd w:id="0"/>
      <w:r w:rsidRPr="00672B98">
        <w:rPr>
          <w:rFonts w:ascii="Antenna Regular" w:hAnsi="Antenna Regular" w:cs="Calibri"/>
          <w:sz w:val="20"/>
          <w:szCs w:val="20"/>
        </w:rPr>
        <w:t>, CAMEO members served 2</w:t>
      </w:r>
      <w:r w:rsidR="001D1605">
        <w:rPr>
          <w:rFonts w:ascii="Antenna Regular" w:hAnsi="Antenna Regular" w:cs="Calibri"/>
          <w:sz w:val="20"/>
          <w:szCs w:val="20"/>
        </w:rPr>
        <w:t>2</w:t>
      </w:r>
      <w:r w:rsidRPr="00672B98">
        <w:rPr>
          <w:rFonts w:ascii="Antenna Regular" w:hAnsi="Antenna Regular" w:cs="Calibri"/>
          <w:sz w:val="20"/>
          <w:szCs w:val="20"/>
        </w:rPr>
        <w:t>,000 businesses with training, technical assistance and loans. These firms, which were largely start-ups</w:t>
      </w:r>
      <w:proofErr w:type="gramStart"/>
      <w:r w:rsidRPr="00672B98">
        <w:rPr>
          <w:rFonts w:ascii="Antenna Regular" w:hAnsi="Antenna Regular" w:cs="Calibri"/>
          <w:sz w:val="20"/>
          <w:szCs w:val="20"/>
        </w:rPr>
        <w:t xml:space="preserve">, </w:t>
      </w:r>
      <w:r w:rsidR="001D1605">
        <w:rPr>
          <w:rFonts w:ascii="Antenna Regular" w:hAnsi="Antenna Regular" w:cs="Calibri"/>
          <w:sz w:val="20"/>
          <w:szCs w:val="20"/>
        </w:rPr>
        <w:t xml:space="preserve"> supported</w:t>
      </w:r>
      <w:proofErr w:type="gramEnd"/>
      <w:r w:rsidR="001D1605">
        <w:rPr>
          <w:rFonts w:ascii="Antenna Regular" w:hAnsi="Antenna Regular" w:cs="Calibri"/>
          <w:sz w:val="20"/>
          <w:szCs w:val="20"/>
        </w:rPr>
        <w:t>/created 38</w:t>
      </w:r>
      <w:r w:rsidRPr="00672B98">
        <w:rPr>
          <w:rFonts w:ascii="Antenna Regular" w:hAnsi="Antenna Regular" w:cs="Calibri"/>
          <w:sz w:val="20"/>
          <w:szCs w:val="20"/>
        </w:rPr>
        <w:t>,000 new jobs into California’s economy.</w:t>
      </w:r>
    </w:p>
    <w:p w:rsidR="00C55D4A" w:rsidRPr="00672B98" w:rsidRDefault="00C55D4A" w:rsidP="000A2945">
      <w:pPr>
        <w:pStyle w:val="NormalWeb"/>
        <w:numPr>
          <w:ilvl w:val="0"/>
          <w:numId w:val="3"/>
        </w:numPr>
        <w:spacing w:before="0" w:beforeAutospacing="0" w:after="0" w:afterAutospacing="0" w:line="280" w:lineRule="exact"/>
        <w:rPr>
          <w:rFonts w:ascii="Antenna Regular" w:hAnsi="Antenna Regular" w:cs="Calibri"/>
          <w:sz w:val="20"/>
          <w:szCs w:val="20"/>
        </w:rPr>
      </w:pPr>
      <w:r w:rsidRPr="00672B98">
        <w:rPr>
          <w:rFonts w:ascii="Antenna Regular" w:hAnsi="Antenna Regular" w:cs="Calibri"/>
          <w:sz w:val="20"/>
          <w:szCs w:val="20"/>
        </w:rPr>
        <w:t>The businesses created a total of $1.5 billion in economic activity</w:t>
      </w:r>
      <w:r w:rsidR="00672B98" w:rsidRPr="00672B98">
        <w:rPr>
          <w:rFonts w:ascii="Antenna Regular" w:hAnsi="Antenna Regular" w:cs="Calibri"/>
          <w:sz w:val="20"/>
          <w:szCs w:val="20"/>
        </w:rPr>
        <w:t>– raising state revenues, decreasing demand for government services and putting more money into local and state economies.</w:t>
      </w:r>
    </w:p>
    <w:p w:rsidR="00672B98" w:rsidRPr="00672B98" w:rsidRDefault="00672B98" w:rsidP="00672B98">
      <w:pPr>
        <w:pStyle w:val="NormalWeb"/>
        <w:numPr>
          <w:ilvl w:val="0"/>
          <w:numId w:val="3"/>
        </w:numPr>
        <w:spacing w:before="0" w:beforeAutospacing="0" w:after="0" w:afterAutospacing="0" w:line="280" w:lineRule="exact"/>
        <w:rPr>
          <w:rFonts w:ascii="Antenna Regular" w:hAnsi="Antenna Regular" w:cs="Calibri"/>
          <w:sz w:val="20"/>
          <w:szCs w:val="20"/>
        </w:rPr>
      </w:pPr>
      <w:r w:rsidRPr="00672B98">
        <w:rPr>
          <w:rFonts w:ascii="Antenna Regular" w:hAnsi="Antenna Regular" w:cs="Calibri"/>
          <w:sz w:val="20"/>
          <w:szCs w:val="20"/>
        </w:rPr>
        <w:t>Federal taxes paid increased 35% over a five-year period.</w:t>
      </w:r>
    </w:p>
    <w:p w:rsidR="00C55D4A" w:rsidRPr="00672B98" w:rsidRDefault="00672B98" w:rsidP="000A2945">
      <w:pPr>
        <w:pStyle w:val="NormalWeb"/>
        <w:numPr>
          <w:ilvl w:val="0"/>
          <w:numId w:val="3"/>
        </w:numPr>
        <w:spacing w:before="0" w:beforeAutospacing="0" w:after="0" w:afterAutospacing="0" w:line="280" w:lineRule="exact"/>
        <w:rPr>
          <w:rFonts w:ascii="Antenna Regular" w:hAnsi="Antenna Regular" w:cs="Calibri"/>
          <w:sz w:val="20"/>
          <w:szCs w:val="20"/>
        </w:rPr>
      </w:pPr>
      <w:r w:rsidRPr="00672B98">
        <w:rPr>
          <w:rFonts w:ascii="Antenna Regular" w:hAnsi="Antenna Regular" w:cs="Calibri"/>
          <w:sz w:val="20"/>
          <w:szCs w:val="20"/>
        </w:rPr>
        <w:t xml:space="preserve">We’ve seen $1 invested turn into a $30 </w:t>
      </w:r>
      <w:r w:rsidR="00C55D4A" w:rsidRPr="00672B98">
        <w:rPr>
          <w:rFonts w:ascii="Antenna Regular" w:hAnsi="Antenna Regular" w:cs="Calibri"/>
          <w:sz w:val="20"/>
          <w:szCs w:val="20"/>
        </w:rPr>
        <w:t>Social Return on Investment (local multiplier effect, more tax revenue, less government assistance, etc.)</w:t>
      </w:r>
    </w:p>
    <w:p w:rsidR="00C55D4A" w:rsidRPr="00672B98" w:rsidRDefault="00C55D4A" w:rsidP="000A2945">
      <w:pPr>
        <w:pStyle w:val="NormalWeb"/>
        <w:numPr>
          <w:ilvl w:val="0"/>
          <w:numId w:val="3"/>
        </w:numPr>
        <w:spacing w:before="0" w:beforeAutospacing="0" w:after="0" w:afterAutospacing="0" w:line="280" w:lineRule="exact"/>
        <w:rPr>
          <w:rFonts w:ascii="Antenna Regular" w:hAnsi="Antenna Regular" w:cs="Calibri"/>
          <w:sz w:val="20"/>
          <w:szCs w:val="20"/>
        </w:rPr>
      </w:pPr>
      <w:r w:rsidRPr="00672B98">
        <w:rPr>
          <w:rFonts w:ascii="Antenna Regular" w:hAnsi="Antenna Regular" w:cs="Calibri"/>
          <w:sz w:val="20"/>
          <w:szCs w:val="20"/>
        </w:rPr>
        <w:t>Traditionally, CAMEO members have served the emerging majority, the underserved - women, minorities and low income – or those who have high barriers to entry into the business world.</w:t>
      </w:r>
    </w:p>
    <w:p w:rsidR="00C55D4A" w:rsidRPr="00672B98" w:rsidRDefault="00C55D4A" w:rsidP="000A2945">
      <w:pPr>
        <w:pStyle w:val="NormalWeb"/>
        <w:numPr>
          <w:ilvl w:val="0"/>
          <w:numId w:val="3"/>
        </w:numPr>
        <w:spacing w:before="0" w:beforeAutospacing="0" w:after="0" w:afterAutospacing="0" w:line="280" w:lineRule="exact"/>
        <w:rPr>
          <w:rFonts w:ascii="Antenna Regular" w:hAnsi="Antenna Regular" w:cs="Calibri"/>
          <w:sz w:val="20"/>
          <w:szCs w:val="20"/>
        </w:rPr>
      </w:pPr>
      <w:r w:rsidRPr="00672B98">
        <w:rPr>
          <w:rFonts w:ascii="Antenna Regular" w:hAnsi="Antenna Regular" w:cs="Calibri"/>
          <w:sz w:val="20"/>
          <w:szCs w:val="20"/>
        </w:rPr>
        <w:t xml:space="preserve">Because of the Great Recession, CAMEO members are serving new populations - struggling Main Street businesses and unemployed </w:t>
      </w:r>
      <w:r w:rsidR="00CD34F5">
        <w:rPr>
          <w:rFonts w:ascii="Antenna Regular" w:hAnsi="Antenna Regular" w:cs="Calibri"/>
          <w:sz w:val="20"/>
          <w:szCs w:val="20"/>
        </w:rPr>
        <w:t>who have turned entrepreneurial</w:t>
      </w:r>
      <w:r w:rsidRPr="00672B98">
        <w:rPr>
          <w:rFonts w:ascii="Antenna Regular" w:hAnsi="Antenna Regular" w:cs="Calibri"/>
          <w:sz w:val="20"/>
          <w:szCs w:val="20"/>
        </w:rPr>
        <w:t xml:space="preserve">.  </w:t>
      </w:r>
    </w:p>
    <w:p w:rsidR="00C55D4A" w:rsidRPr="00672B98" w:rsidRDefault="00C55D4A" w:rsidP="000A2945">
      <w:pPr>
        <w:pStyle w:val="NormalWeb"/>
        <w:numPr>
          <w:ilvl w:val="0"/>
          <w:numId w:val="3"/>
        </w:numPr>
        <w:spacing w:before="0" w:beforeAutospacing="0" w:after="0" w:afterAutospacing="0" w:line="280" w:lineRule="exact"/>
        <w:rPr>
          <w:rFonts w:ascii="Antenna Regular" w:hAnsi="Antenna Regular" w:cs="Calibri"/>
          <w:sz w:val="20"/>
          <w:szCs w:val="20"/>
        </w:rPr>
      </w:pPr>
      <w:r w:rsidRPr="00672B98">
        <w:rPr>
          <w:rFonts w:ascii="Antenna Regular" w:hAnsi="Antenna Regular"/>
          <w:color w:val="000000"/>
          <w:sz w:val="20"/>
          <w:szCs w:val="20"/>
        </w:rPr>
        <w:t>An estimated 120,000 unemployed (about 5% of unemployed) are potential entrepreneurs.</w:t>
      </w:r>
    </w:p>
    <w:p w:rsidR="00C55D4A" w:rsidRDefault="00C55D4A" w:rsidP="000A2945">
      <w:pPr>
        <w:pStyle w:val="NormalWeb"/>
        <w:spacing w:before="0" w:beforeAutospacing="0" w:after="0" w:afterAutospacing="0" w:line="280" w:lineRule="exact"/>
        <w:rPr>
          <w:rFonts w:ascii="Antenna Regular" w:hAnsi="Antenna Regular"/>
          <w:color w:val="000000"/>
          <w:sz w:val="22"/>
          <w:szCs w:val="22"/>
        </w:rPr>
      </w:pPr>
    </w:p>
    <w:p w:rsidR="00C55D4A" w:rsidRPr="00C51B8E" w:rsidRDefault="00C55D4A" w:rsidP="005B71A3">
      <w:pPr>
        <w:autoSpaceDE w:val="0"/>
        <w:autoSpaceDN w:val="0"/>
        <w:adjustRightInd w:val="0"/>
        <w:rPr>
          <w:rFonts w:ascii="Antenna Regular" w:hAnsi="Antenna Regular"/>
        </w:rPr>
      </w:pPr>
      <w:r>
        <w:rPr>
          <w:rFonts w:ascii="Antenna-ExtraLight" w:hAnsi="Antenna-ExtraLight" w:cs="Antenna-ExtraLight"/>
          <w:color w:val="000000"/>
          <w:sz w:val="18"/>
          <w:szCs w:val="18"/>
        </w:rPr>
        <w:t xml:space="preserve">CAMEO’s mission is to promote jobs, economic opportunity and community well-being through Micro Enterprise Development.  </w:t>
      </w:r>
      <w:r>
        <w:rPr>
          <w:rFonts w:ascii="Antenna-Regular" w:hAnsi="Antenna-Regular" w:cs="Antenna-Regular"/>
          <w:color w:val="000000"/>
          <w:sz w:val="18"/>
          <w:szCs w:val="18"/>
        </w:rPr>
        <w:t>CAMEO is California’s statewide Micro Enterprise association made up of over 160 organizations, agencies and individuals dedicated to furthering Micro Enterprise development in California.</w:t>
      </w:r>
    </w:p>
    <w:sectPr w:rsidR="00C55D4A" w:rsidRPr="00C51B8E" w:rsidSect="00672B98">
      <w:headerReference w:type="first" r:id="rId8"/>
      <w:footerReference w:type="first" r:id="rId9"/>
      <w:pgSz w:w="12240" w:h="15840"/>
      <w:pgMar w:top="720" w:right="360" w:bottom="720" w:left="82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A3" w:rsidRDefault="005B71A3">
      <w:r>
        <w:separator/>
      </w:r>
    </w:p>
  </w:endnote>
  <w:endnote w:type="continuationSeparator" w:id="0">
    <w:p w:rsidR="005B71A3" w:rsidRDefault="005B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enna Regular">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ntenna-ExtraLight">
    <w:panose1 w:val="00000000000000000000"/>
    <w:charset w:val="00"/>
    <w:family w:val="swiss"/>
    <w:notTrueType/>
    <w:pitch w:val="default"/>
    <w:sig w:usb0="00000003" w:usb1="00000000" w:usb2="00000000" w:usb3="00000000" w:csb0="00000001" w:csb1="00000000"/>
  </w:font>
  <w:font w:name="Antenn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A3" w:rsidRDefault="00672B98" w:rsidP="001D3375">
    <w:pPr>
      <w:pStyle w:val="Footer"/>
      <w:jc w:val="right"/>
    </w:pPr>
    <w:r>
      <w:rPr>
        <w:noProof/>
      </w:rPr>
      <w:drawing>
        <wp:inline distT="0" distB="0" distL="0" distR="0">
          <wp:extent cx="6918960" cy="967740"/>
          <wp:effectExtent l="0" t="0" r="0" b="3810"/>
          <wp:docPr id="2" name="Picture 2" descr="CAMEO-lh-digital-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footer"/>
                  <pic:cNvPicPr>
                    <a:picLocks noChangeAspect="1" noChangeArrowheads="1"/>
                  </pic:cNvPicPr>
                </pic:nvPicPr>
                <pic:blipFill>
                  <a:blip r:embed="rId1">
                    <a:extLst>
                      <a:ext uri="{28A0092B-C50C-407E-A947-70E740481C1C}">
                        <a14:useLocalDpi xmlns:a14="http://schemas.microsoft.com/office/drawing/2010/main" val="0"/>
                      </a:ext>
                    </a:extLst>
                  </a:blip>
                  <a:srcRect r="1529"/>
                  <a:stretch>
                    <a:fillRect/>
                  </a:stretch>
                </pic:blipFill>
                <pic:spPr bwMode="auto">
                  <a:xfrm>
                    <a:off x="0" y="0"/>
                    <a:ext cx="6918960" cy="967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A3" w:rsidRDefault="005B71A3">
      <w:r>
        <w:separator/>
      </w:r>
    </w:p>
  </w:footnote>
  <w:footnote w:type="continuationSeparator" w:id="0">
    <w:p w:rsidR="005B71A3" w:rsidRDefault="005B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A3" w:rsidRDefault="005B71A3" w:rsidP="00C51B8E">
    <w:pPr>
      <w:pStyle w:val="Header"/>
    </w:pPr>
    <w:r>
      <w:t xml:space="preserve">          </w:t>
    </w:r>
  </w:p>
  <w:p w:rsidR="005B71A3" w:rsidRDefault="005B71A3" w:rsidP="00C51B8E">
    <w:pPr>
      <w:pStyle w:val="Header"/>
    </w:pPr>
  </w:p>
  <w:p w:rsidR="005B71A3" w:rsidRDefault="005B71A3" w:rsidP="00C51B8E">
    <w:pPr>
      <w:pStyle w:val="Header"/>
      <w:tabs>
        <w:tab w:val="left" w:pos="900"/>
      </w:tabs>
    </w:pPr>
    <w:r>
      <w:t xml:space="preserve"> </w:t>
    </w:r>
    <w:r w:rsidR="00672B98">
      <w:rPr>
        <w:noProof/>
      </w:rPr>
      <w:drawing>
        <wp:inline distT="0" distB="0" distL="0" distR="0">
          <wp:extent cx="2773680" cy="403860"/>
          <wp:effectExtent l="0" t="0" r="762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403860"/>
                  </a:xfrm>
                  <a:prstGeom prst="rect">
                    <a:avLst/>
                  </a:prstGeom>
                  <a:noFill/>
                  <a:ln>
                    <a:noFill/>
                  </a:ln>
                </pic:spPr>
              </pic:pic>
            </a:graphicData>
          </a:graphic>
        </wp:inline>
      </w:drawing>
    </w:r>
  </w:p>
  <w:p w:rsidR="005B71A3" w:rsidRDefault="005B71A3" w:rsidP="00C51B8E">
    <w:pPr>
      <w:pStyle w:val="Header"/>
      <w:ind w:left="1440"/>
      <w:rPr>
        <w:rFonts w:ascii="Antenna Regular" w:hAnsi="Antenna Regular"/>
        <w:sz w:val="18"/>
        <w:szCs w:val="18"/>
      </w:rPr>
    </w:pPr>
    <w:r>
      <w:rPr>
        <w:rFonts w:ascii="Antenna Regular" w:hAnsi="Antenna Regular"/>
        <w:sz w:val="18"/>
        <w:szCs w:val="18"/>
      </w:rPr>
      <w:t xml:space="preserve">      </w:t>
    </w:r>
  </w:p>
  <w:p w:rsidR="005B71A3" w:rsidRPr="00C51B8E" w:rsidRDefault="005B71A3" w:rsidP="00C51B8E">
    <w:pPr>
      <w:pStyle w:val="Header"/>
      <w:tabs>
        <w:tab w:val="left" w:pos="900"/>
      </w:tabs>
      <w:ind w:left="810"/>
      <w:rPr>
        <w:rFonts w:ascii="Antenna Regular" w:hAnsi="Antenna Regular"/>
        <w:sz w:val="18"/>
        <w:szCs w:val="18"/>
      </w:rPr>
    </w:pPr>
    <w:r w:rsidRPr="00C51B8E">
      <w:rPr>
        <w:rFonts w:ascii="Antenna Regular" w:hAnsi="Antenna Regular"/>
        <w:color w:val="404040"/>
        <w:sz w:val="16"/>
        <w:szCs w:val="16"/>
      </w:rPr>
      <w:t xml:space="preserve">1 </w:t>
    </w:r>
    <w:proofErr w:type="spellStart"/>
    <w:r w:rsidRPr="00C51B8E">
      <w:rPr>
        <w:rFonts w:ascii="Antenna Regular" w:hAnsi="Antenna Regular"/>
        <w:color w:val="404040"/>
        <w:sz w:val="16"/>
        <w:szCs w:val="16"/>
      </w:rPr>
      <w:t>Hallidie</w:t>
    </w:r>
    <w:proofErr w:type="spellEnd"/>
    <w:r w:rsidRPr="00C51B8E">
      <w:rPr>
        <w:rFonts w:ascii="Antenna Regular" w:hAnsi="Antenna Regular"/>
        <w:color w:val="404040"/>
        <w:sz w:val="16"/>
        <w:szCs w:val="16"/>
      </w:rPr>
      <w:t xml:space="preserve"> Plaza, Suite 210</w:t>
    </w:r>
  </w:p>
  <w:p w:rsidR="005B71A3" w:rsidRPr="00C51B8E" w:rsidRDefault="005B71A3" w:rsidP="00C51B8E">
    <w:pPr>
      <w:pStyle w:val="Header"/>
      <w:tabs>
        <w:tab w:val="left" w:pos="900"/>
      </w:tabs>
      <w:ind w:left="810"/>
      <w:rPr>
        <w:rFonts w:ascii="Antenna Regular" w:hAnsi="Antenna Regular"/>
        <w:color w:val="404040"/>
        <w:sz w:val="16"/>
        <w:szCs w:val="16"/>
      </w:rPr>
    </w:pPr>
    <w:r w:rsidRPr="00C51B8E">
      <w:rPr>
        <w:rFonts w:ascii="Antenna Regular" w:hAnsi="Antenna Regular"/>
        <w:color w:val="404040"/>
        <w:sz w:val="16"/>
        <w:szCs w:val="16"/>
      </w:rPr>
      <w:t>San Francisco, CA 94102</w:t>
    </w:r>
  </w:p>
  <w:p w:rsidR="005B71A3" w:rsidRPr="00C51B8E" w:rsidRDefault="005B71A3" w:rsidP="00C51B8E">
    <w:pPr>
      <w:pStyle w:val="Header"/>
      <w:tabs>
        <w:tab w:val="left" w:pos="900"/>
      </w:tabs>
      <w:ind w:left="810"/>
      <w:rPr>
        <w:rFonts w:ascii="Antenna Regular" w:hAnsi="Antenna Regular"/>
        <w:color w:val="404040"/>
        <w:sz w:val="16"/>
        <w:szCs w:val="16"/>
      </w:rPr>
    </w:pPr>
    <w:proofErr w:type="spellStart"/>
    <w:proofErr w:type="gramStart"/>
    <w:r w:rsidRPr="00C51B8E">
      <w:rPr>
        <w:rFonts w:ascii="Antenna Regular" w:hAnsi="Antenna Regular"/>
        <w:color w:val="404040"/>
        <w:sz w:val="16"/>
        <w:szCs w:val="16"/>
      </w:rPr>
      <w:t>ph</w:t>
    </w:r>
    <w:proofErr w:type="spellEnd"/>
    <w:proofErr w:type="gramEnd"/>
    <w:r w:rsidRPr="00C51B8E">
      <w:rPr>
        <w:rFonts w:ascii="Antenna Regular" w:hAnsi="Antenna Regular"/>
        <w:color w:val="404040"/>
        <w:sz w:val="16"/>
        <w:szCs w:val="16"/>
      </w:rPr>
      <w:t xml:space="preserve"> 415.992.4880</w:t>
    </w:r>
  </w:p>
  <w:p w:rsidR="005B71A3" w:rsidRPr="00C51B8E" w:rsidRDefault="005B71A3" w:rsidP="00C51B8E">
    <w:pPr>
      <w:pStyle w:val="Header"/>
      <w:tabs>
        <w:tab w:val="left" w:pos="900"/>
      </w:tabs>
      <w:ind w:left="810"/>
      <w:rPr>
        <w:rFonts w:ascii="Antenna Regular" w:hAnsi="Antenna Regular"/>
        <w:color w:val="404040"/>
        <w:sz w:val="16"/>
        <w:szCs w:val="16"/>
      </w:rPr>
    </w:pPr>
    <w:proofErr w:type="gramStart"/>
    <w:r w:rsidRPr="00C51B8E">
      <w:rPr>
        <w:rFonts w:ascii="Antenna Regular" w:hAnsi="Antenna Regular"/>
        <w:color w:val="404040"/>
        <w:sz w:val="16"/>
        <w:szCs w:val="16"/>
      </w:rPr>
      <w:t>fax</w:t>
    </w:r>
    <w:proofErr w:type="gramEnd"/>
    <w:r w:rsidRPr="00C51B8E">
      <w:rPr>
        <w:rFonts w:ascii="Antenna Regular" w:hAnsi="Antenna Regular"/>
        <w:color w:val="404040"/>
        <w:sz w:val="16"/>
        <w:szCs w:val="16"/>
      </w:rPr>
      <w:t xml:space="preserve"> 415.445.9529</w:t>
    </w:r>
  </w:p>
  <w:p w:rsidR="005B71A3" w:rsidRPr="00C51B8E" w:rsidRDefault="005B71A3" w:rsidP="00C51B8E">
    <w:pPr>
      <w:pStyle w:val="Header"/>
      <w:tabs>
        <w:tab w:val="left" w:pos="900"/>
      </w:tabs>
      <w:ind w:left="810"/>
      <w:rPr>
        <w:rFonts w:ascii="Antenna Regular" w:hAnsi="Antenna Regular"/>
        <w:color w:val="404040"/>
        <w:sz w:val="16"/>
        <w:szCs w:val="16"/>
      </w:rPr>
    </w:pPr>
    <w:r w:rsidRPr="00C51B8E">
      <w:rPr>
        <w:rFonts w:ascii="Antenna Regular" w:hAnsi="Antenna Regular"/>
        <w:color w:val="404040"/>
        <w:sz w:val="16"/>
        <w:szCs w:val="16"/>
      </w:rPr>
      <w:t>www.microbiz.org</w:t>
    </w:r>
  </w:p>
  <w:p w:rsidR="005B71A3" w:rsidRDefault="005B7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0D7"/>
    <w:multiLevelType w:val="hybridMultilevel"/>
    <w:tmpl w:val="EBF6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F23CD5"/>
    <w:multiLevelType w:val="hybridMultilevel"/>
    <w:tmpl w:val="F8C0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DC3314"/>
    <w:multiLevelType w:val="hybridMultilevel"/>
    <w:tmpl w:val="984C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A"/>
    <w:rsid w:val="000A2945"/>
    <w:rsid w:val="001375C8"/>
    <w:rsid w:val="001905DF"/>
    <w:rsid w:val="001D1605"/>
    <w:rsid w:val="001D3375"/>
    <w:rsid w:val="005464C2"/>
    <w:rsid w:val="005B71A3"/>
    <w:rsid w:val="00645CD4"/>
    <w:rsid w:val="00672B98"/>
    <w:rsid w:val="006C3D14"/>
    <w:rsid w:val="008128EB"/>
    <w:rsid w:val="00B15F00"/>
    <w:rsid w:val="00C51B8E"/>
    <w:rsid w:val="00C55D4A"/>
    <w:rsid w:val="00CD34F5"/>
    <w:rsid w:val="00D5107C"/>
    <w:rsid w:val="00E777F6"/>
    <w:rsid w:val="00E9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style>
  <w:style w:type="paragraph" w:styleId="Footer">
    <w:name w:val="footer"/>
    <w:basedOn w:val="Normal"/>
    <w:semiHidden/>
    <w:rsid w:val="00F5039F"/>
    <w:pPr>
      <w:tabs>
        <w:tab w:val="center" w:pos="4320"/>
        <w:tab w:val="right" w:pos="8640"/>
      </w:tabs>
    </w:pPr>
  </w:style>
  <w:style w:type="character" w:customStyle="1" w:styleId="HeaderChar">
    <w:name w:val="Header Char"/>
    <w:link w:val="Header"/>
    <w:uiPriority w:val="99"/>
    <w:rsid w:val="00C51B8E"/>
    <w:rPr>
      <w:sz w:val="24"/>
      <w:szCs w:val="24"/>
    </w:rPr>
  </w:style>
  <w:style w:type="paragraph" w:styleId="NormalWeb">
    <w:name w:val="Normal (Web)"/>
    <w:basedOn w:val="Normal"/>
    <w:uiPriority w:val="99"/>
    <w:unhideWhenUsed/>
    <w:rsid w:val="00C55D4A"/>
    <w:pPr>
      <w:spacing w:before="100" w:beforeAutospacing="1" w:after="100" w:afterAutospacing="1"/>
    </w:pPr>
  </w:style>
  <w:style w:type="paragraph" w:styleId="BalloonText">
    <w:name w:val="Balloon Text"/>
    <w:basedOn w:val="Normal"/>
    <w:link w:val="BalloonTextChar"/>
    <w:uiPriority w:val="99"/>
    <w:semiHidden/>
    <w:unhideWhenUsed/>
    <w:rsid w:val="008128EB"/>
    <w:rPr>
      <w:rFonts w:ascii="Tahoma" w:hAnsi="Tahoma" w:cs="Tahoma"/>
      <w:sz w:val="16"/>
      <w:szCs w:val="16"/>
    </w:rPr>
  </w:style>
  <w:style w:type="character" w:customStyle="1" w:styleId="BalloonTextChar">
    <w:name w:val="Balloon Text Char"/>
    <w:basedOn w:val="DefaultParagraphFont"/>
    <w:link w:val="BalloonText"/>
    <w:uiPriority w:val="99"/>
    <w:semiHidden/>
    <w:rsid w:val="00812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style>
  <w:style w:type="paragraph" w:styleId="Footer">
    <w:name w:val="footer"/>
    <w:basedOn w:val="Normal"/>
    <w:semiHidden/>
    <w:rsid w:val="00F5039F"/>
    <w:pPr>
      <w:tabs>
        <w:tab w:val="center" w:pos="4320"/>
        <w:tab w:val="right" w:pos="8640"/>
      </w:tabs>
    </w:pPr>
  </w:style>
  <w:style w:type="character" w:customStyle="1" w:styleId="HeaderChar">
    <w:name w:val="Header Char"/>
    <w:link w:val="Header"/>
    <w:uiPriority w:val="99"/>
    <w:rsid w:val="00C51B8E"/>
    <w:rPr>
      <w:sz w:val="24"/>
      <w:szCs w:val="24"/>
    </w:rPr>
  </w:style>
  <w:style w:type="paragraph" w:styleId="NormalWeb">
    <w:name w:val="Normal (Web)"/>
    <w:basedOn w:val="Normal"/>
    <w:uiPriority w:val="99"/>
    <w:unhideWhenUsed/>
    <w:rsid w:val="00C55D4A"/>
    <w:pPr>
      <w:spacing w:before="100" w:beforeAutospacing="1" w:after="100" w:afterAutospacing="1"/>
    </w:pPr>
  </w:style>
  <w:style w:type="paragraph" w:styleId="BalloonText">
    <w:name w:val="Balloon Text"/>
    <w:basedOn w:val="Normal"/>
    <w:link w:val="BalloonTextChar"/>
    <w:uiPriority w:val="99"/>
    <w:semiHidden/>
    <w:unhideWhenUsed/>
    <w:rsid w:val="008128EB"/>
    <w:rPr>
      <w:rFonts w:ascii="Tahoma" w:hAnsi="Tahoma" w:cs="Tahoma"/>
      <w:sz w:val="16"/>
      <w:szCs w:val="16"/>
    </w:rPr>
  </w:style>
  <w:style w:type="character" w:customStyle="1" w:styleId="BalloonTextChar">
    <w:name w:val="Balloon Text Char"/>
    <w:basedOn w:val="DefaultParagraphFont"/>
    <w:link w:val="BalloonText"/>
    <w:uiPriority w:val="99"/>
    <w:semiHidden/>
    <w:rsid w:val="0081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Printing%20resources\CAMEO%20Stationary%20Templates\LH%20BottomLogo%20New%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BottomLogo New Address</Template>
  <TotalTime>6</TotalTime>
  <Pages>1</Pages>
  <Words>419</Words>
  <Characters>2421</Characters>
  <Application>Microsoft Office Word</Application>
  <DocSecurity>0</DocSecurity>
  <Lines>47</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10</cp:revision>
  <cp:lastPrinted>2011-05-24T00:35:00Z</cp:lastPrinted>
  <dcterms:created xsi:type="dcterms:W3CDTF">2011-04-19T20:07:00Z</dcterms:created>
  <dcterms:modified xsi:type="dcterms:W3CDTF">2012-04-24T21:53:00Z</dcterms:modified>
</cp:coreProperties>
</file>