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A22" w:rsidRDefault="00E04A22" w:rsidP="00E04A22">
      <w:pPr>
        <w:autoSpaceDE w:val="0"/>
        <w:autoSpaceDN w:val="0"/>
        <w:adjustRightInd w:val="0"/>
        <w:ind w:left="2880" w:firstLine="720"/>
        <w:rPr>
          <w:rFonts w:ascii="Century" w:hAnsi="Century" w:cs="Times-Bold"/>
          <w:b/>
          <w:bCs/>
          <w:color w:val="000000"/>
        </w:rPr>
      </w:pPr>
    </w:p>
    <w:p w:rsidR="00E04A22" w:rsidRDefault="00E04A22" w:rsidP="00E04A22">
      <w:pPr>
        <w:autoSpaceDE w:val="0"/>
        <w:autoSpaceDN w:val="0"/>
        <w:adjustRightInd w:val="0"/>
        <w:ind w:left="2880" w:firstLine="720"/>
        <w:rPr>
          <w:rFonts w:ascii="Century" w:hAnsi="Century" w:cs="Times-Bold"/>
          <w:b/>
          <w:bCs/>
          <w:color w:val="000000"/>
        </w:rPr>
      </w:pPr>
    </w:p>
    <w:p w:rsidR="00E04A22" w:rsidRPr="00E04A22" w:rsidRDefault="00E04A22" w:rsidP="00E04A22">
      <w:pPr>
        <w:autoSpaceDE w:val="0"/>
        <w:autoSpaceDN w:val="0"/>
        <w:adjustRightInd w:val="0"/>
        <w:ind w:left="2880" w:firstLine="720"/>
        <w:rPr>
          <w:rFonts w:ascii="Century" w:hAnsi="Century" w:cs="Times-Bold"/>
          <w:b/>
          <w:bCs/>
          <w:color w:val="000000"/>
        </w:rPr>
      </w:pPr>
      <w:r w:rsidRPr="00E04A22">
        <w:rPr>
          <w:rFonts w:ascii="Century" w:hAnsi="Century" w:cs="Times-Bold"/>
          <w:b/>
          <w:bCs/>
          <w:color w:val="000000"/>
        </w:rPr>
        <w:t xml:space="preserve">Job Announcement </w:t>
      </w:r>
    </w:p>
    <w:p w:rsidR="00E04A22" w:rsidRPr="00E04A22" w:rsidRDefault="00E04A22" w:rsidP="00E04A22">
      <w:pPr>
        <w:autoSpaceDE w:val="0"/>
        <w:autoSpaceDN w:val="0"/>
        <w:adjustRightInd w:val="0"/>
        <w:ind w:left="2880" w:firstLine="720"/>
        <w:rPr>
          <w:rFonts w:ascii="Century" w:hAnsi="Century" w:cs="Times-Bold"/>
          <w:b/>
          <w:bCs/>
          <w:color w:val="000000"/>
        </w:rPr>
      </w:pPr>
      <w:r w:rsidRPr="00E04A22">
        <w:rPr>
          <w:rFonts w:ascii="Century" w:hAnsi="Century" w:cs="Times-Bold"/>
          <w:b/>
          <w:bCs/>
          <w:color w:val="000000"/>
        </w:rPr>
        <w:t xml:space="preserve">Program Manager </w:t>
      </w:r>
    </w:p>
    <w:p w:rsidR="00E04A22" w:rsidRPr="00E04A22" w:rsidRDefault="00E04A22" w:rsidP="00E04A22">
      <w:pPr>
        <w:autoSpaceDE w:val="0"/>
        <w:autoSpaceDN w:val="0"/>
        <w:adjustRightInd w:val="0"/>
        <w:rPr>
          <w:rFonts w:ascii="Century" w:hAnsi="Century" w:cs="Times-Roman"/>
          <w:color w:val="000000"/>
        </w:rPr>
      </w:pP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color w:val="000000"/>
        </w:rPr>
        <w:t>The California Community Economic Development Association is seeking a passionate, energetic and community oriented professional to serve as Program Manager for its programs and activities serving low wealth neighborhoods throughout California, and in other parts of the US. CCEDA is 25 years old and has a solid financial underpinning.</w:t>
      </w:r>
    </w:p>
    <w:p w:rsidR="00E04A22" w:rsidRPr="00E04A22" w:rsidRDefault="00E04A22" w:rsidP="00E04A22">
      <w:pPr>
        <w:autoSpaceDE w:val="0"/>
        <w:autoSpaceDN w:val="0"/>
        <w:adjustRightInd w:val="0"/>
        <w:rPr>
          <w:rFonts w:ascii="Century" w:hAnsi="Century" w:cs="Times-Roman"/>
          <w:color w:val="000000"/>
        </w:rPr>
      </w:pP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color w:val="000000"/>
        </w:rPr>
        <w:t xml:space="preserve">This is an excellent opportunity for a </w:t>
      </w:r>
      <w:r w:rsidRPr="00E04A22">
        <w:rPr>
          <w:rFonts w:ascii="Century" w:hAnsi="Century" w:cs="Times-Roman"/>
          <w:i/>
          <w:color w:val="000000"/>
        </w:rPr>
        <w:t>good writer</w:t>
      </w:r>
      <w:r w:rsidRPr="00E04A22">
        <w:rPr>
          <w:rFonts w:ascii="Century" w:hAnsi="Century" w:cs="Times-Roman"/>
          <w:color w:val="000000"/>
        </w:rPr>
        <w:t xml:space="preserve"> and a clear thinker who has a familiarity with and experience in community economic development. The position offers a stimulating, fast paced environment as well as a growth opportunity and professional development in the fields of housing, business analysis, and comprehensive community revitalization.</w:t>
      </w:r>
    </w:p>
    <w:p w:rsidR="00E04A22" w:rsidRPr="00E04A22" w:rsidRDefault="00E04A22" w:rsidP="00E04A22">
      <w:pPr>
        <w:autoSpaceDE w:val="0"/>
        <w:autoSpaceDN w:val="0"/>
        <w:adjustRightInd w:val="0"/>
        <w:rPr>
          <w:rFonts w:ascii="Century" w:hAnsi="Century" w:cs="Times-Roman"/>
          <w:color w:val="000000"/>
        </w:rPr>
      </w:pPr>
    </w:p>
    <w:p w:rsidR="00E04A22" w:rsidRPr="00E04A22" w:rsidRDefault="00E04A22" w:rsidP="00E04A22">
      <w:pPr>
        <w:autoSpaceDE w:val="0"/>
        <w:autoSpaceDN w:val="0"/>
        <w:adjustRightInd w:val="0"/>
        <w:rPr>
          <w:rFonts w:ascii="Century" w:hAnsi="Century" w:cs="Times-Bold"/>
          <w:b/>
          <w:bCs/>
          <w:color w:val="000000"/>
        </w:rPr>
      </w:pPr>
      <w:r w:rsidRPr="00E04A22">
        <w:rPr>
          <w:rFonts w:ascii="Century" w:hAnsi="Century" w:cs="Times-Bold"/>
          <w:b/>
          <w:bCs/>
          <w:color w:val="000000"/>
        </w:rPr>
        <w:t>Duties and responsibilities include the following:</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color w:val="000000"/>
        </w:rPr>
        <w:t>- Ability to work with others as a part of Team CCEDA</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color w:val="000000"/>
        </w:rPr>
        <w:t>- Help prepare on line grant proposals and develop additional financial and non-financial resources</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color w:val="000000"/>
        </w:rPr>
        <w:t>- Implement and manage activities and services to achieve the CCEDA mission</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color w:val="000000"/>
        </w:rPr>
        <w:t xml:space="preserve">- Establish sound working relationships and collaborative arrangements with stakeholders and community groups </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color w:val="000000"/>
        </w:rPr>
        <w:t>- Maintain a working knowledge of significant developments, needs, and trends in the community as well as the nonprofit sector;</w:t>
      </w:r>
    </w:p>
    <w:p w:rsidR="00E04A22" w:rsidRPr="00E04A22" w:rsidRDefault="00E04A22" w:rsidP="00E04A22">
      <w:pPr>
        <w:autoSpaceDE w:val="0"/>
        <w:autoSpaceDN w:val="0"/>
        <w:adjustRightInd w:val="0"/>
        <w:rPr>
          <w:rFonts w:ascii="Century" w:hAnsi="Century" w:cs="Times-Bold"/>
          <w:b/>
          <w:bCs/>
          <w:color w:val="000000"/>
        </w:rPr>
      </w:pPr>
      <w:r w:rsidRPr="00E04A22">
        <w:rPr>
          <w:rFonts w:ascii="Century" w:hAnsi="Century" w:cs="Times-Bold"/>
          <w:b/>
          <w:bCs/>
          <w:color w:val="000000"/>
        </w:rPr>
        <w:t>Minimum Qualifications and Preferred Skills:</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Symbol"/>
          <w:color w:val="000000"/>
        </w:rPr>
        <w:t xml:space="preserve">• </w:t>
      </w:r>
      <w:r w:rsidRPr="00E04A22">
        <w:rPr>
          <w:rFonts w:ascii="Century" w:hAnsi="Century" w:cs="Times-Roman"/>
          <w:color w:val="000000"/>
        </w:rPr>
        <w:t>Excellent written and oral communication skills</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Symbol"/>
          <w:color w:val="000000"/>
        </w:rPr>
        <w:t xml:space="preserve">• </w:t>
      </w:r>
      <w:r w:rsidRPr="00E04A22">
        <w:rPr>
          <w:rFonts w:ascii="Century" w:hAnsi="Century" w:cs="Times-Roman"/>
          <w:color w:val="000000"/>
        </w:rPr>
        <w:t>Strong organizational and team skills</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Symbol"/>
          <w:color w:val="000000"/>
        </w:rPr>
        <w:t xml:space="preserve">• </w:t>
      </w:r>
      <w:r w:rsidRPr="00E04A22">
        <w:rPr>
          <w:rFonts w:ascii="Century" w:hAnsi="Century" w:cs="Times-Roman"/>
          <w:color w:val="000000"/>
        </w:rPr>
        <w:t>Shares a passion for community service and civic engagement</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Symbol"/>
          <w:color w:val="000000"/>
        </w:rPr>
        <w:t xml:space="preserve">• </w:t>
      </w:r>
      <w:r w:rsidRPr="00E04A22">
        <w:rPr>
          <w:rFonts w:ascii="Century" w:hAnsi="Century" w:cs="Times-Roman"/>
          <w:color w:val="000000"/>
        </w:rPr>
        <w:t>Bachelor degree plus relevant experience</w:t>
      </w:r>
    </w:p>
    <w:p w:rsidR="00E04A22" w:rsidRPr="00E04A22" w:rsidRDefault="00E04A22" w:rsidP="00E04A22">
      <w:pPr>
        <w:autoSpaceDE w:val="0"/>
        <w:autoSpaceDN w:val="0"/>
        <w:adjustRightInd w:val="0"/>
        <w:rPr>
          <w:rFonts w:ascii="Century" w:hAnsi="Century" w:cs="Times-Roman"/>
          <w:b/>
          <w:color w:val="000000"/>
        </w:rPr>
      </w:pPr>
      <w:r w:rsidRPr="00E04A22">
        <w:rPr>
          <w:rFonts w:ascii="Century" w:hAnsi="Century" w:cs="Times-Roman"/>
          <w:b/>
          <w:color w:val="000000"/>
        </w:rPr>
        <w:t>Additional Preferred Skills</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Roman"/>
          <w:b/>
          <w:color w:val="000000"/>
        </w:rPr>
        <w:t>*</w:t>
      </w:r>
      <w:r w:rsidRPr="00E04A22">
        <w:rPr>
          <w:rFonts w:ascii="Century" w:hAnsi="Century" w:cs="Times-Roman"/>
          <w:color w:val="000000"/>
        </w:rPr>
        <w:t>website, newsletter and/or social media experience</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Bold"/>
          <w:b/>
          <w:bCs/>
          <w:color w:val="000000"/>
        </w:rPr>
        <w:t xml:space="preserve">Salary and Benefits: </w:t>
      </w:r>
      <w:r w:rsidRPr="00E04A22">
        <w:rPr>
          <w:rFonts w:ascii="Century" w:hAnsi="Century" w:cs="Times-Roman"/>
          <w:color w:val="000000"/>
        </w:rPr>
        <w:t>Commensurate with experience. We also offer medical, dental, vision and a 401(k) program.</w:t>
      </w:r>
    </w:p>
    <w:p w:rsidR="00E04A22" w:rsidRPr="00E04A22" w:rsidRDefault="00E04A22" w:rsidP="00E04A22">
      <w:pPr>
        <w:autoSpaceDE w:val="0"/>
        <w:autoSpaceDN w:val="0"/>
        <w:adjustRightInd w:val="0"/>
        <w:rPr>
          <w:rFonts w:ascii="Century" w:hAnsi="Century" w:cs="Times-Roman"/>
          <w:color w:val="000000"/>
        </w:rPr>
      </w:pPr>
      <w:r w:rsidRPr="00E04A22">
        <w:rPr>
          <w:rFonts w:ascii="Century" w:hAnsi="Century" w:cs="Times-Bold"/>
          <w:b/>
          <w:bCs/>
          <w:color w:val="000000"/>
        </w:rPr>
        <w:t xml:space="preserve">How to Apply: </w:t>
      </w:r>
      <w:r w:rsidRPr="00E04A22">
        <w:rPr>
          <w:rFonts w:ascii="Century" w:hAnsi="Century" w:cs="Times-Roman"/>
          <w:color w:val="000000"/>
        </w:rPr>
        <w:t xml:space="preserve">Send a resume and cover letter to </w:t>
      </w:r>
      <w:hyperlink r:id="rId8" w:history="1">
        <w:r w:rsidRPr="00E04A22">
          <w:rPr>
            <w:rStyle w:val="Hyperlink"/>
            <w:rFonts w:ascii="Century" w:hAnsi="Century" w:cs="Times-Roman"/>
          </w:rPr>
          <w:t>sharalle@cceda.com</w:t>
        </w:r>
      </w:hyperlink>
      <w:r w:rsidRPr="00E04A22">
        <w:rPr>
          <w:rFonts w:ascii="Century" w:hAnsi="Century" w:cs="Times-Roman"/>
          <w:color w:val="000000"/>
        </w:rPr>
        <w:t xml:space="preserve">. Please </w:t>
      </w:r>
      <w:r w:rsidRPr="00E04A22">
        <w:rPr>
          <w:rFonts w:ascii="Century" w:hAnsi="Century" w:cs="Times-Roman"/>
          <w:color w:val="000000"/>
          <w:u w:val="single"/>
        </w:rPr>
        <w:t>no</w:t>
      </w:r>
      <w:r w:rsidRPr="00E04A22">
        <w:rPr>
          <w:rFonts w:ascii="Century" w:hAnsi="Century" w:cs="Times-Roman"/>
          <w:color w:val="000000"/>
        </w:rPr>
        <w:t xml:space="preserve"> phone calls. Qualified applicants will be interviewed in the next few weeks.  This position is available immediately.</w:t>
      </w:r>
    </w:p>
    <w:p w:rsidR="00B12833" w:rsidRPr="00E04A22" w:rsidRDefault="00B12833" w:rsidP="0057044D"/>
    <w:p w:rsidR="00E04A22" w:rsidRPr="00E04A22" w:rsidRDefault="00E04A22" w:rsidP="0057044D"/>
    <w:p w:rsidR="00E04A22" w:rsidRPr="00E04A22" w:rsidRDefault="00E04A22" w:rsidP="0057044D"/>
    <w:p w:rsidR="00E04A22" w:rsidRPr="00E04A22" w:rsidRDefault="00E04A22" w:rsidP="0057044D"/>
    <w:p w:rsidR="00E04A22" w:rsidRPr="00E04A22" w:rsidRDefault="00E04A22" w:rsidP="0057044D"/>
    <w:sectPr w:rsidR="00E04A22" w:rsidRPr="00E04A22" w:rsidSect="00AE3C17">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06A" w:rsidRDefault="0046206A">
      <w:r>
        <w:separator/>
      </w:r>
    </w:p>
  </w:endnote>
  <w:endnote w:type="continuationSeparator" w:id="0">
    <w:p w:rsidR="0046206A" w:rsidRDefault="004620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33" w:rsidRDefault="00F4677A" w:rsidP="00221EC2">
    <w:pPr>
      <w:pStyle w:val="Footer"/>
      <w:framePr w:wrap="around" w:vAnchor="text" w:hAnchor="margin" w:xAlign="right" w:y="1"/>
      <w:rPr>
        <w:rStyle w:val="PageNumber"/>
      </w:rPr>
    </w:pPr>
    <w:r>
      <w:rPr>
        <w:rStyle w:val="PageNumber"/>
      </w:rPr>
      <w:fldChar w:fldCharType="begin"/>
    </w:r>
    <w:r w:rsidR="00B12833">
      <w:rPr>
        <w:rStyle w:val="PageNumber"/>
      </w:rPr>
      <w:instrText xml:space="preserve">PAGE  </w:instrText>
    </w:r>
    <w:r>
      <w:rPr>
        <w:rStyle w:val="PageNumber"/>
      </w:rPr>
      <w:fldChar w:fldCharType="end"/>
    </w:r>
  </w:p>
  <w:p w:rsidR="00B12833" w:rsidRDefault="00B12833" w:rsidP="00221E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33" w:rsidRDefault="00F4677A" w:rsidP="00221EC2">
    <w:pPr>
      <w:pStyle w:val="Footer"/>
      <w:framePr w:wrap="around" w:vAnchor="text" w:hAnchor="margin" w:xAlign="right" w:y="1"/>
      <w:rPr>
        <w:rStyle w:val="PageNumber"/>
      </w:rPr>
    </w:pPr>
    <w:r>
      <w:rPr>
        <w:rStyle w:val="PageNumber"/>
      </w:rPr>
      <w:fldChar w:fldCharType="begin"/>
    </w:r>
    <w:r w:rsidR="00B12833">
      <w:rPr>
        <w:rStyle w:val="PageNumber"/>
      </w:rPr>
      <w:instrText xml:space="preserve">PAGE  </w:instrText>
    </w:r>
    <w:r>
      <w:rPr>
        <w:rStyle w:val="PageNumber"/>
      </w:rPr>
      <w:fldChar w:fldCharType="separate"/>
    </w:r>
    <w:r w:rsidR="00E04A22">
      <w:rPr>
        <w:rStyle w:val="PageNumber"/>
        <w:noProof/>
      </w:rPr>
      <w:t>2</w:t>
    </w:r>
    <w:r>
      <w:rPr>
        <w:rStyle w:val="PageNumber"/>
      </w:rPr>
      <w:fldChar w:fldCharType="end"/>
    </w:r>
  </w:p>
  <w:p w:rsidR="00B11E20" w:rsidRPr="009E2B45" w:rsidRDefault="00B11E20" w:rsidP="00B11E20">
    <w:pPr>
      <w:pStyle w:val="Footer"/>
      <w:tabs>
        <w:tab w:val="clear" w:pos="4320"/>
        <w:tab w:val="clear" w:pos="8640"/>
      </w:tabs>
      <w:rPr>
        <w:rFonts w:ascii="Trebuchet MS" w:hAnsi="Trebuchet MS"/>
        <w:color w:val="5F497A"/>
        <w:spacing w:val="60"/>
        <w:sz w:val="20"/>
        <w:szCs w:val="20"/>
      </w:rPr>
    </w:pPr>
    <w:r w:rsidRPr="009E2B45">
      <w:rPr>
        <w:rFonts w:ascii="Trebuchet MS" w:hAnsi="Trebuchet MS"/>
        <w:color w:val="5F497A"/>
        <w:spacing w:val="60"/>
        <w:sz w:val="20"/>
        <w:szCs w:val="20"/>
      </w:rPr>
      <w:t>244 S. SAN PEDRO STREET</w:t>
    </w:r>
    <w:r>
      <w:rPr>
        <w:rFonts w:ascii="Trebuchet MS" w:hAnsi="Trebuchet MS"/>
        <w:color w:val="5F497A"/>
        <w:spacing w:val="60"/>
        <w:sz w:val="20"/>
        <w:szCs w:val="20"/>
      </w:rPr>
      <w:t xml:space="preserve">, </w:t>
    </w:r>
    <w:r w:rsidRPr="009E2B45">
      <w:rPr>
        <w:rFonts w:ascii="Trebuchet MS" w:hAnsi="Trebuchet MS"/>
        <w:color w:val="5F497A"/>
        <w:spacing w:val="60"/>
        <w:sz w:val="20"/>
        <w:szCs w:val="20"/>
      </w:rPr>
      <w:t>SUITE 412</w:t>
    </w:r>
    <w:r w:rsidRPr="009E2B45">
      <w:rPr>
        <w:rFonts w:ascii="Trebuchet MS" w:hAnsi="Trebuchet MS"/>
        <w:color w:val="5F497A"/>
        <w:spacing w:val="60"/>
        <w:sz w:val="20"/>
        <w:szCs w:val="20"/>
      </w:rPr>
      <w:tab/>
    </w:r>
    <w:r>
      <w:rPr>
        <w:rFonts w:ascii="Trebuchet MS" w:hAnsi="Trebuchet MS"/>
        <w:color w:val="5F497A"/>
        <w:spacing w:val="60"/>
        <w:sz w:val="20"/>
        <w:szCs w:val="20"/>
      </w:rPr>
      <w:t xml:space="preserve"> </w:t>
    </w:r>
    <w:r w:rsidRPr="009E2B45">
      <w:rPr>
        <w:rFonts w:ascii="Trebuchet MS" w:hAnsi="Trebuchet MS"/>
        <w:color w:val="5F497A"/>
        <w:spacing w:val="60"/>
        <w:sz w:val="20"/>
        <w:szCs w:val="20"/>
      </w:rPr>
      <w:t xml:space="preserve">LOS ANGELES, </w:t>
    </w:r>
    <w:r>
      <w:rPr>
        <w:rFonts w:ascii="Trebuchet MS" w:hAnsi="Trebuchet MS"/>
        <w:color w:val="5F497A"/>
        <w:spacing w:val="60"/>
        <w:sz w:val="20"/>
        <w:szCs w:val="20"/>
      </w:rPr>
      <w:t>C</w:t>
    </w:r>
    <w:r w:rsidRPr="009E2B45">
      <w:rPr>
        <w:rFonts w:ascii="Trebuchet MS" w:hAnsi="Trebuchet MS"/>
        <w:color w:val="5F497A"/>
        <w:spacing w:val="60"/>
        <w:sz w:val="20"/>
        <w:szCs w:val="20"/>
      </w:rPr>
      <w:t>A 90012</w:t>
    </w:r>
  </w:p>
  <w:p w:rsidR="00B11E20" w:rsidRPr="009E2B45" w:rsidRDefault="00B11E20" w:rsidP="00B11E20">
    <w:pPr>
      <w:pStyle w:val="Footer"/>
      <w:tabs>
        <w:tab w:val="clear" w:pos="4320"/>
        <w:tab w:val="clear" w:pos="8640"/>
      </w:tabs>
      <w:rPr>
        <w:rFonts w:ascii="Trebuchet MS" w:hAnsi="Trebuchet MS"/>
        <w:color w:val="5F497A"/>
        <w:spacing w:val="60"/>
        <w:sz w:val="20"/>
        <w:szCs w:val="20"/>
      </w:rPr>
    </w:pPr>
    <w:r w:rsidRPr="009E2B45">
      <w:rPr>
        <w:rFonts w:ascii="Trebuchet MS" w:hAnsi="Trebuchet MS"/>
        <w:color w:val="5F497A"/>
        <w:spacing w:val="60"/>
        <w:sz w:val="20"/>
        <w:szCs w:val="20"/>
      </w:rPr>
      <w:t>(213) 625-0105 TEL</w:t>
    </w:r>
    <w:r>
      <w:rPr>
        <w:rFonts w:ascii="Trebuchet MS" w:hAnsi="Trebuchet MS"/>
        <w:color w:val="5F497A"/>
        <w:spacing w:val="60"/>
        <w:sz w:val="20"/>
        <w:szCs w:val="20"/>
      </w:rPr>
      <w:t xml:space="preserve">      </w:t>
    </w:r>
    <w:r w:rsidRPr="009E2B45">
      <w:rPr>
        <w:rFonts w:ascii="Trebuchet MS" w:hAnsi="Trebuchet MS"/>
        <w:color w:val="5F497A"/>
        <w:spacing w:val="60"/>
        <w:sz w:val="20"/>
        <w:szCs w:val="20"/>
      </w:rPr>
      <w:t>(213)625-1227 FAX</w:t>
    </w:r>
    <w:r>
      <w:rPr>
        <w:rFonts w:ascii="Trebuchet MS" w:hAnsi="Trebuchet MS"/>
        <w:color w:val="5F497A"/>
        <w:spacing w:val="60"/>
        <w:sz w:val="20"/>
        <w:szCs w:val="20"/>
      </w:rPr>
      <w:tab/>
      <w:t xml:space="preserve">   </w:t>
    </w:r>
    <w:r w:rsidRPr="009E2B45">
      <w:rPr>
        <w:rFonts w:ascii="Trebuchet MS" w:hAnsi="Trebuchet MS"/>
        <w:color w:val="5F497A"/>
        <w:spacing w:val="60"/>
        <w:sz w:val="20"/>
        <w:szCs w:val="20"/>
      </w:rPr>
      <w:t>WWW.CCEDA.COM</w:t>
    </w:r>
  </w:p>
  <w:p w:rsidR="00B12833" w:rsidRDefault="00B12833" w:rsidP="00221EC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33" w:rsidRPr="009E2B45" w:rsidRDefault="00B12833" w:rsidP="00F8153B">
    <w:pPr>
      <w:pStyle w:val="Footer"/>
      <w:tabs>
        <w:tab w:val="clear" w:pos="4320"/>
        <w:tab w:val="clear" w:pos="8640"/>
      </w:tabs>
      <w:rPr>
        <w:rFonts w:ascii="Trebuchet MS" w:hAnsi="Trebuchet MS"/>
        <w:color w:val="5F497A"/>
        <w:spacing w:val="60"/>
        <w:sz w:val="20"/>
        <w:szCs w:val="20"/>
      </w:rPr>
    </w:pPr>
    <w:r w:rsidRPr="009E2B45">
      <w:rPr>
        <w:rFonts w:ascii="Trebuchet MS" w:hAnsi="Trebuchet MS"/>
        <w:color w:val="5F497A"/>
        <w:spacing w:val="60"/>
        <w:sz w:val="20"/>
        <w:szCs w:val="20"/>
      </w:rPr>
      <w:t>244 S. SAN PEDRO STREET</w:t>
    </w:r>
    <w:r>
      <w:rPr>
        <w:rFonts w:ascii="Trebuchet MS" w:hAnsi="Trebuchet MS"/>
        <w:color w:val="5F497A"/>
        <w:spacing w:val="60"/>
        <w:sz w:val="20"/>
        <w:szCs w:val="20"/>
      </w:rPr>
      <w:t xml:space="preserve">, </w:t>
    </w:r>
    <w:r w:rsidRPr="009E2B45">
      <w:rPr>
        <w:rFonts w:ascii="Trebuchet MS" w:hAnsi="Trebuchet MS"/>
        <w:color w:val="5F497A"/>
        <w:spacing w:val="60"/>
        <w:sz w:val="20"/>
        <w:szCs w:val="20"/>
      </w:rPr>
      <w:t>SUITE 412</w:t>
    </w:r>
    <w:r w:rsidRPr="009E2B45">
      <w:rPr>
        <w:rFonts w:ascii="Trebuchet MS" w:hAnsi="Trebuchet MS"/>
        <w:color w:val="5F497A"/>
        <w:spacing w:val="60"/>
        <w:sz w:val="20"/>
        <w:szCs w:val="20"/>
      </w:rPr>
      <w:tab/>
    </w:r>
    <w:r>
      <w:rPr>
        <w:rFonts w:ascii="Trebuchet MS" w:hAnsi="Trebuchet MS"/>
        <w:color w:val="5F497A"/>
        <w:spacing w:val="60"/>
        <w:sz w:val="20"/>
        <w:szCs w:val="20"/>
      </w:rPr>
      <w:t xml:space="preserve"> </w:t>
    </w:r>
    <w:r w:rsidRPr="009E2B45">
      <w:rPr>
        <w:rFonts w:ascii="Trebuchet MS" w:hAnsi="Trebuchet MS"/>
        <w:color w:val="5F497A"/>
        <w:spacing w:val="60"/>
        <w:sz w:val="20"/>
        <w:szCs w:val="20"/>
      </w:rPr>
      <w:t xml:space="preserve">LOS ANGELES, </w:t>
    </w:r>
    <w:r>
      <w:rPr>
        <w:rFonts w:ascii="Trebuchet MS" w:hAnsi="Trebuchet MS"/>
        <w:color w:val="5F497A"/>
        <w:spacing w:val="60"/>
        <w:sz w:val="20"/>
        <w:szCs w:val="20"/>
      </w:rPr>
      <w:t>C</w:t>
    </w:r>
    <w:r w:rsidRPr="009E2B45">
      <w:rPr>
        <w:rFonts w:ascii="Trebuchet MS" w:hAnsi="Trebuchet MS"/>
        <w:color w:val="5F497A"/>
        <w:spacing w:val="60"/>
        <w:sz w:val="20"/>
        <w:szCs w:val="20"/>
      </w:rPr>
      <w:t>A 90012</w:t>
    </w:r>
  </w:p>
  <w:p w:rsidR="00B12833" w:rsidRPr="009E2B45" w:rsidRDefault="00B12833" w:rsidP="00F8153B">
    <w:pPr>
      <w:pStyle w:val="Footer"/>
      <w:tabs>
        <w:tab w:val="clear" w:pos="4320"/>
        <w:tab w:val="clear" w:pos="8640"/>
      </w:tabs>
      <w:rPr>
        <w:rFonts w:ascii="Trebuchet MS" w:hAnsi="Trebuchet MS"/>
        <w:color w:val="5F497A"/>
        <w:spacing w:val="60"/>
        <w:sz w:val="20"/>
        <w:szCs w:val="20"/>
      </w:rPr>
    </w:pPr>
    <w:r w:rsidRPr="009E2B45">
      <w:rPr>
        <w:rFonts w:ascii="Trebuchet MS" w:hAnsi="Trebuchet MS"/>
        <w:color w:val="5F497A"/>
        <w:spacing w:val="60"/>
        <w:sz w:val="20"/>
        <w:szCs w:val="20"/>
      </w:rPr>
      <w:t>(213) 625-0105 TEL</w:t>
    </w:r>
    <w:r>
      <w:rPr>
        <w:rFonts w:ascii="Trebuchet MS" w:hAnsi="Trebuchet MS"/>
        <w:color w:val="5F497A"/>
        <w:spacing w:val="60"/>
        <w:sz w:val="20"/>
        <w:szCs w:val="20"/>
      </w:rPr>
      <w:t xml:space="preserve">      </w:t>
    </w:r>
    <w:r w:rsidRPr="009E2B45">
      <w:rPr>
        <w:rFonts w:ascii="Trebuchet MS" w:hAnsi="Trebuchet MS"/>
        <w:color w:val="5F497A"/>
        <w:spacing w:val="60"/>
        <w:sz w:val="20"/>
        <w:szCs w:val="20"/>
      </w:rPr>
      <w:t>(213)625-1227 FAX</w:t>
    </w:r>
    <w:r>
      <w:rPr>
        <w:rFonts w:ascii="Trebuchet MS" w:hAnsi="Trebuchet MS"/>
        <w:color w:val="5F497A"/>
        <w:spacing w:val="60"/>
        <w:sz w:val="20"/>
        <w:szCs w:val="20"/>
      </w:rPr>
      <w:tab/>
      <w:t xml:space="preserve">   </w:t>
    </w:r>
    <w:r w:rsidRPr="009E2B45">
      <w:rPr>
        <w:rFonts w:ascii="Trebuchet MS" w:hAnsi="Trebuchet MS"/>
        <w:color w:val="5F497A"/>
        <w:spacing w:val="60"/>
        <w:sz w:val="20"/>
        <w:szCs w:val="20"/>
      </w:rPr>
      <w:t>WWW.CCEDA.COM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06A" w:rsidRDefault="0046206A">
      <w:r>
        <w:separator/>
      </w:r>
    </w:p>
  </w:footnote>
  <w:footnote w:type="continuationSeparator" w:id="0">
    <w:p w:rsidR="0046206A" w:rsidRDefault="00462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33" w:rsidRDefault="00B11E20" w:rsidP="00B12833">
    <w:pPr>
      <w:spacing w:line="360" w:lineRule="auto"/>
      <w:ind w:left="720"/>
      <w:rPr>
        <w:rFonts w:ascii="Trebuchet MS" w:hAnsi="Trebuchet MS" w:cs="Arial"/>
        <w:b/>
        <w:bCs/>
        <w:color w:val="5F497A"/>
        <w:spacing w:val="20"/>
      </w:rPr>
    </w:pPr>
    <w:r w:rsidRPr="00B11E20">
      <w:rPr>
        <w:rFonts w:ascii="Trebuchet MS" w:hAnsi="Trebuchet MS" w:cs="Arial"/>
        <w:b/>
        <w:bCs/>
        <w:noProof/>
        <w:color w:val="5F497A"/>
        <w:spacing w:val="20"/>
      </w:rPr>
      <w:drawing>
        <wp:anchor distT="0" distB="0" distL="114300" distR="114300" simplePos="0" relativeHeight="251659776" behindDoc="0" locked="0" layoutInCell="1" allowOverlap="1">
          <wp:simplePos x="0" y="0"/>
          <wp:positionH relativeFrom="column">
            <wp:posOffset>-28575</wp:posOffset>
          </wp:positionH>
          <wp:positionV relativeFrom="paragraph">
            <wp:posOffset>-47625</wp:posOffset>
          </wp:positionV>
          <wp:extent cx="1009650" cy="1581150"/>
          <wp:effectExtent l="19050" t="0" r="0" b="0"/>
          <wp:wrapSquare wrapText="bothSides"/>
          <wp:docPr id="3" name="Picture 1" descr="CC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DA Logo"/>
                  <pic:cNvPicPr>
                    <a:picLocks noChangeAspect="1" noChangeArrowheads="1"/>
                  </pic:cNvPicPr>
                </pic:nvPicPr>
                <pic:blipFill>
                  <a:blip r:embed="rId1"/>
                  <a:srcRect/>
                  <a:stretch>
                    <a:fillRect/>
                  </a:stretch>
                </pic:blipFill>
                <pic:spPr bwMode="auto">
                  <a:xfrm>
                    <a:off x="0" y="0"/>
                    <a:ext cx="1009650" cy="1581150"/>
                  </a:xfrm>
                  <a:prstGeom prst="rect">
                    <a:avLst/>
                  </a:prstGeom>
                  <a:noFill/>
                  <a:ln w="9525">
                    <a:noFill/>
                    <a:miter lim="800000"/>
                    <a:headEnd/>
                    <a:tailEnd/>
                  </a:ln>
                </pic:spPr>
              </pic:pic>
            </a:graphicData>
          </a:graphic>
        </wp:anchor>
      </w:drawing>
    </w:r>
    <w:r w:rsidR="00B12833">
      <w:rPr>
        <w:rFonts w:ascii="Trebuchet MS" w:hAnsi="Trebuchet MS" w:cs="Arial"/>
        <w:b/>
        <w:bCs/>
        <w:color w:val="5F497A"/>
        <w:spacing w:val="20"/>
      </w:rPr>
      <w:t xml:space="preserve">           </w:t>
    </w:r>
  </w:p>
  <w:p w:rsidR="00B11E20" w:rsidRDefault="00B11E20" w:rsidP="00B12833">
    <w:pPr>
      <w:spacing w:line="360" w:lineRule="auto"/>
      <w:ind w:left="720"/>
      <w:rPr>
        <w:rFonts w:ascii="Trebuchet MS" w:hAnsi="Trebuchet MS" w:cs="Arial"/>
        <w:b/>
        <w:bCs/>
        <w:color w:val="5F497A"/>
        <w:spacing w:val="20"/>
      </w:rPr>
    </w:pPr>
    <w:r>
      <w:rPr>
        <w:rFonts w:ascii="Trebuchet MS" w:hAnsi="Trebuchet MS" w:cs="Arial"/>
        <w:b/>
        <w:bCs/>
        <w:color w:val="5F497A"/>
        <w:spacing w:val="20"/>
      </w:rPr>
      <w:t xml:space="preserve">           </w:t>
    </w:r>
  </w:p>
  <w:p w:rsidR="00B12833" w:rsidRPr="009E2B45" w:rsidRDefault="00B11E20" w:rsidP="00B11E20">
    <w:pPr>
      <w:spacing w:line="360" w:lineRule="auto"/>
      <w:ind w:left="1440"/>
      <w:rPr>
        <w:rFonts w:ascii="Trebuchet MS" w:hAnsi="Trebuchet MS" w:cs="Arial"/>
        <w:b/>
        <w:bCs/>
        <w:color w:val="5F497A"/>
        <w:spacing w:val="20"/>
      </w:rPr>
    </w:pPr>
    <w:r>
      <w:rPr>
        <w:rFonts w:ascii="Trebuchet MS" w:hAnsi="Trebuchet MS" w:cs="Arial"/>
        <w:b/>
        <w:bCs/>
        <w:color w:val="5F497A"/>
        <w:spacing w:val="20"/>
      </w:rPr>
      <w:t xml:space="preserve">   </w:t>
    </w:r>
    <w:r w:rsidR="00B12833">
      <w:rPr>
        <w:rFonts w:ascii="Trebuchet MS" w:hAnsi="Trebuchet MS" w:cs="Arial"/>
        <w:b/>
        <w:bCs/>
        <w:color w:val="5F497A"/>
        <w:spacing w:val="20"/>
      </w:rPr>
      <w:t>CALIFORNIA COMMUNITY ECONOMIC DEVELOPMENT A</w:t>
    </w:r>
    <w:r w:rsidR="00B12833" w:rsidRPr="009E2B45">
      <w:rPr>
        <w:rFonts w:ascii="Trebuchet MS" w:hAnsi="Trebuchet MS" w:cs="Arial"/>
        <w:b/>
        <w:bCs/>
        <w:color w:val="5F497A"/>
        <w:spacing w:val="20"/>
      </w:rPr>
      <w:t>SSOCIATION</w:t>
    </w:r>
  </w:p>
  <w:p w:rsidR="00B12833" w:rsidRDefault="00B12833" w:rsidP="00B1283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833" w:rsidRDefault="00B12833" w:rsidP="009E2B45">
    <w:pPr>
      <w:jc w:val="center"/>
      <w:rPr>
        <w:rFonts w:ascii="Trebuchet MS" w:hAnsi="Trebuchet MS" w:cs="Arial"/>
        <w:b/>
        <w:bCs/>
        <w:color w:val="5F497A"/>
        <w:sz w:val="22"/>
        <w:szCs w:val="22"/>
      </w:rPr>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-57150</wp:posOffset>
          </wp:positionV>
          <wp:extent cx="1009650" cy="1581150"/>
          <wp:effectExtent l="19050" t="0" r="0" b="0"/>
          <wp:wrapSquare wrapText="bothSides"/>
          <wp:docPr id="1" name="Picture 1" descr="CC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DA Logo"/>
                  <pic:cNvPicPr>
                    <a:picLocks noChangeAspect="1" noChangeArrowheads="1"/>
                  </pic:cNvPicPr>
                </pic:nvPicPr>
                <pic:blipFill>
                  <a:blip r:embed="rId1"/>
                  <a:srcRect/>
                  <a:stretch>
                    <a:fillRect/>
                  </a:stretch>
                </pic:blipFill>
                <pic:spPr bwMode="auto">
                  <a:xfrm>
                    <a:off x="0" y="0"/>
                    <a:ext cx="1009650" cy="1581150"/>
                  </a:xfrm>
                  <a:prstGeom prst="rect">
                    <a:avLst/>
                  </a:prstGeom>
                  <a:noFill/>
                  <a:ln w="9525">
                    <a:noFill/>
                    <a:miter lim="800000"/>
                    <a:headEnd/>
                    <a:tailEnd/>
                  </a:ln>
                </pic:spPr>
              </pic:pic>
            </a:graphicData>
          </a:graphic>
        </wp:anchor>
      </w:drawing>
    </w:r>
  </w:p>
  <w:p w:rsidR="00B12833" w:rsidRDefault="00B12833" w:rsidP="009E2B45">
    <w:pPr>
      <w:jc w:val="center"/>
      <w:rPr>
        <w:rFonts w:ascii="Trebuchet MS" w:hAnsi="Trebuchet MS" w:cs="Arial"/>
        <w:b/>
        <w:bCs/>
        <w:color w:val="5F497A"/>
        <w:sz w:val="22"/>
        <w:szCs w:val="22"/>
      </w:rPr>
    </w:pPr>
  </w:p>
  <w:p w:rsidR="00B12833" w:rsidRDefault="00B12833" w:rsidP="009E2B45">
    <w:pPr>
      <w:spacing w:line="276" w:lineRule="auto"/>
      <w:jc w:val="center"/>
      <w:rPr>
        <w:rFonts w:ascii="Trebuchet MS" w:hAnsi="Trebuchet MS" w:cs="Arial"/>
        <w:b/>
        <w:bCs/>
        <w:color w:val="5F497A"/>
        <w:sz w:val="22"/>
        <w:szCs w:val="22"/>
      </w:rPr>
    </w:pPr>
  </w:p>
  <w:p w:rsidR="00B12833" w:rsidRPr="009E2B45" w:rsidRDefault="00B12833" w:rsidP="009E2B45">
    <w:pPr>
      <w:spacing w:line="360" w:lineRule="auto"/>
      <w:ind w:left="720"/>
      <w:rPr>
        <w:rFonts w:ascii="Trebuchet MS" w:hAnsi="Trebuchet MS" w:cs="Arial"/>
        <w:b/>
        <w:bCs/>
        <w:color w:val="5F497A"/>
        <w:spacing w:val="20"/>
      </w:rPr>
    </w:pPr>
    <w:r>
      <w:rPr>
        <w:rFonts w:ascii="Trebuchet MS" w:hAnsi="Trebuchet MS" w:cs="Arial"/>
        <w:b/>
        <w:bCs/>
        <w:color w:val="5F497A"/>
        <w:spacing w:val="20"/>
      </w:rPr>
      <w:t xml:space="preserve">           CALIFORNIA COMMUNITY ECONOMIC DEVELOPMENT A</w:t>
    </w:r>
    <w:r w:rsidRPr="009E2B45">
      <w:rPr>
        <w:rFonts w:ascii="Trebuchet MS" w:hAnsi="Trebuchet MS" w:cs="Arial"/>
        <w:b/>
        <w:bCs/>
        <w:color w:val="5F497A"/>
        <w:spacing w:val="20"/>
      </w:rPr>
      <w:t>SSOCIATION</w:t>
    </w:r>
  </w:p>
  <w:p w:rsidR="00B12833" w:rsidRPr="009E2B45" w:rsidRDefault="00B128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DF60CE"/>
    <w:multiLevelType w:val="hybridMultilevel"/>
    <w:tmpl w:val="6BEA1B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0E659E"/>
    <w:multiLevelType w:val="hybridMultilevel"/>
    <w:tmpl w:val="A7C863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328F027"/>
    <w:multiLevelType w:val="hybridMultilevel"/>
    <w:tmpl w:val="7AD23B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E9A4955"/>
    <w:multiLevelType w:val="hybridMultilevel"/>
    <w:tmpl w:val="27F2C9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75397"/>
    <w:multiLevelType w:val="hybridMultilevel"/>
    <w:tmpl w:val="14C2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537D17"/>
    <w:multiLevelType w:val="hybridMultilevel"/>
    <w:tmpl w:val="76BA4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C52A11"/>
    <w:multiLevelType w:val="hybridMultilevel"/>
    <w:tmpl w:val="1862D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9E189D"/>
    <w:multiLevelType w:val="hybridMultilevel"/>
    <w:tmpl w:val="F00EC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8CCB0D"/>
    <w:multiLevelType w:val="hybridMultilevel"/>
    <w:tmpl w:val="1564A5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2775A91"/>
    <w:multiLevelType w:val="hybridMultilevel"/>
    <w:tmpl w:val="67CA1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EB4CBE"/>
    <w:multiLevelType w:val="hybridMultilevel"/>
    <w:tmpl w:val="188C198C"/>
    <w:lvl w:ilvl="0" w:tplc="04090011">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713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460F92"/>
    <w:multiLevelType w:val="hybridMultilevel"/>
    <w:tmpl w:val="111E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71A95E"/>
    <w:multiLevelType w:val="hybridMultilevel"/>
    <w:tmpl w:val="3794E4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BC2141A"/>
    <w:multiLevelType w:val="hybridMultilevel"/>
    <w:tmpl w:val="AB7C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109FB"/>
    <w:multiLevelType w:val="hybridMultilevel"/>
    <w:tmpl w:val="2242C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9"/>
  </w:num>
  <w:num w:numId="4">
    <w:abstractNumId w:val="15"/>
  </w:num>
  <w:num w:numId="5">
    <w:abstractNumId w:val="6"/>
  </w:num>
  <w:num w:numId="6">
    <w:abstractNumId w:val="5"/>
  </w:num>
  <w:num w:numId="7">
    <w:abstractNumId w:val="12"/>
  </w:num>
  <w:num w:numId="8">
    <w:abstractNumId w:val="8"/>
  </w:num>
  <w:num w:numId="9">
    <w:abstractNumId w:val="13"/>
  </w:num>
  <w:num w:numId="10">
    <w:abstractNumId w:val="0"/>
  </w:num>
  <w:num w:numId="11">
    <w:abstractNumId w:val="1"/>
  </w:num>
  <w:num w:numId="12">
    <w:abstractNumId w:val="2"/>
  </w:num>
  <w:num w:numId="13">
    <w:abstractNumId w:val="14"/>
  </w:num>
  <w:num w:numId="14">
    <w:abstractNumId w:val="11"/>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19458"/>
  </w:hdrShapeDefaults>
  <w:footnotePr>
    <w:footnote w:id="-1"/>
    <w:footnote w:id="0"/>
  </w:footnotePr>
  <w:endnotePr>
    <w:endnote w:id="-1"/>
    <w:endnote w:id="0"/>
  </w:endnotePr>
  <w:compat/>
  <w:rsids>
    <w:rsidRoot w:val="00BA17CE"/>
    <w:rsid w:val="000166E6"/>
    <w:rsid w:val="00022832"/>
    <w:rsid w:val="00085161"/>
    <w:rsid w:val="001235A7"/>
    <w:rsid w:val="00153CBA"/>
    <w:rsid w:val="00167CA9"/>
    <w:rsid w:val="001E05E4"/>
    <w:rsid w:val="00207562"/>
    <w:rsid w:val="00221EC2"/>
    <w:rsid w:val="00366715"/>
    <w:rsid w:val="003B68C6"/>
    <w:rsid w:val="003D74DC"/>
    <w:rsid w:val="00411793"/>
    <w:rsid w:val="0043016F"/>
    <w:rsid w:val="0046206A"/>
    <w:rsid w:val="00496EE1"/>
    <w:rsid w:val="004A2740"/>
    <w:rsid w:val="004C4966"/>
    <w:rsid w:val="005236D1"/>
    <w:rsid w:val="00534754"/>
    <w:rsid w:val="0056595B"/>
    <w:rsid w:val="0057044D"/>
    <w:rsid w:val="0062696B"/>
    <w:rsid w:val="00644FE7"/>
    <w:rsid w:val="00704360"/>
    <w:rsid w:val="007A0CCC"/>
    <w:rsid w:val="0087725C"/>
    <w:rsid w:val="008856AC"/>
    <w:rsid w:val="008A712F"/>
    <w:rsid w:val="008B253A"/>
    <w:rsid w:val="00947CB6"/>
    <w:rsid w:val="009E2B45"/>
    <w:rsid w:val="009E30B8"/>
    <w:rsid w:val="009E348D"/>
    <w:rsid w:val="00AB5295"/>
    <w:rsid w:val="00AE3C17"/>
    <w:rsid w:val="00AE54D9"/>
    <w:rsid w:val="00B11E20"/>
    <w:rsid w:val="00B12833"/>
    <w:rsid w:val="00B26E12"/>
    <w:rsid w:val="00BA17CE"/>
    <w:rsid w:val="00BC713C"/>
    <w:rsid w:val="00BF7776"/>
    <w:rsid w:val="00C269E1"/>
    <w:rsid w:val="00C465DC"/>
    <w:rsid w:val="00C61E91"/>
    <w:rsid w:val="00C86C1E"/>
    <w:rsid w:val="00CE64A3"/>
    <w:rsid w:val="00D05617"/>
    <w:rsid w:val="00D07D22"/>
    <w:rsid w:val="00D2795E"/>
    <w:rsid w:val="00D83869"/>
    <w:rsid w:val="00D9127D"/>
    <w:rsid w:val="00E04A22"/>
    <w:rsid w:val="00E109AA"/>
    <w:rsid w:val="00ED635B"/>
    <w:rsid w:val="00EF3C02"/>
    <w:rsid w:val="00F03802"/>
    <w:rsid w:val="00F0438E"/>
    <w:rsid w:val="00F343C4"/>
    <w:rsid w:val="00F4677A"/>
    <w:rsid w:val="00F50420"/>
    <w:rsid w:val="00F81207"/>
    <w:rsid w:val="00F8153B"/>
    <w:rsid w:val="00FB0ABB"/>
    <w:rsid w:val="00FF1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CBA"/>
    <w:rPr>
      <w:sz w:val="24"/>
      <w:szCs w:val="24"/>
      <w:lang w:eastAsia="en-US"/>
    </w:rPr>
  </w:style>
  <w:style w:type="paragraph" w:styleId="Heading1">
    <w:name w:val="heading 1"/>
    <w:basedOn w:val="Normal"/>
    <w:next w:val="Normal"/>
    <w:qFormat/>
    <w:rsid w:val="00153C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CBA"/>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153CBA"/>
    <w:pPr>
      <w:keepLines/>
      <w:spacing w:line="200" w:lineRule="atLeast"/>
    </w:pPr>
    <w:rPr>
      <w:rFonts w:ascii="Arial" w:hAnsi="Arial"/>
      <w:spacing w:val="-2"/>
      <w:sz w:val="16"/>
      <w:szCs w:val="20"/>
    </w:rPr>
  </w:style>
  <w:style w:type="paragraph" w:styleId="BodyTextIndent">
    <w:name w:val="Body Text Indent"/>
    <w:basedOn w:val="Normal"/>
    <w:rsid w:val="00153CBA"/>
    <w:pPr>
      <w:tabs>
        <w:tab w:val="left" w:pos="1440"/>
      </w:tabs>
      <w:ind w:left="720"/>
    </w:pPr>
    <w:rPr>
      <w:sz w:val="26"/>
    </w:rPr>
  </w:style>
  <w:style w:type="table" w:styleId="TableGrid">
    <w:name w:val="Table Grid"/>
    <w:basedOn w:val="TableNormal"/>
    <w:rsid w:val="00D27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2795E"/>
    <w:pPr>
      <w:tabs>
        <w:tab w:val="center" w:pos="4320"/>
        <w:tab w:val="right" w:pos="8640"/>
      </w:tabs>
    </w:pPr>
  </w:style>
  <w:style w:type="paragraph" w:styleId="Footer">
    <w:name w:val="footer"/>
    <w:basedOn w:val="Normal"/>
    <w:rsid w:val="00D2795E"/>
    <w:pPr>
      <w:tabs>
        <w:tab w:val="center" w:pos="4320"/>
        <w:tab w:val="right" w:pos="8640"/>
      </w:tabs>
    </w:pPr>
  </w:style>
  <w:style w:type="character" w:styleId="Hyperlink">
    <w:name w:val="Hyperlink"/>
    <w:basedOn w:val="DefaultParagraphFont"/>
    <w:rsid w:val="00221EC2"/>
    <w:rPr>
      <w:color w:val="0000FF"/>
      <w:u w:val="single"/>
    </w:rPr>
  </w:style>
  <w:style w:type="character" w:styleId="PageNumber">
    <w:name w:val="page number"/>
    <w:basedOn w:val="DefaultParagraphFont"/>
    <w:rsid w:val="00221EC2"/>
  </w:style>
  <w:style w:type="paragraph" w:styleId="PlainText">
    <w:name w:val="Plain Text"/>
    <w:basedOn w:val="Normal"/>
    <w:link w:val="PlainTextChar"/>
    <w:uiPriority w:val="99"/>
    <w:unhideWhenUsed/>
    <w:rsid w:val="00411793"/>
    <w:rPr>
      <w:rFonts w:ascii="Consolas" w:eastAsia="Calibri" w:hAnsi="Consolas"/>
      <w:sz w:val="21"/>
      <w:szCs w:val="21"/>
    </w:rPr>
  </w:style>
  <w:style w:type="character" w:customStyle="1" w:styleId="PlainTextChar">
    <w:name w:val="Plain Text Char"/>
    <w:basedOn w:val="DefaultParagraphFont"/>
    <w:link w:val="PlainText"/>
    <w:uiPriority w:val="99"/>
    <w:rsid w:val="00411793"/>
    <w:rPr>
      <w:rFonts w:ascii="Consolas" w:eastAsia="Calibri" w:hAnsi="Consolas" w:cs="Times New Roman"/>
      <w:sz w:val="21"/>
      <w:szCs w:val="21"/>
    </w:rPr>
  </w:style>
  <w:style w:type="paragraph" w:styleId="Date">
    <w:name w:val="Date"/>
    <w:basedOn w:val="Normal"/>
    <w:next w:val="Normal"/>
    <w:link w:val="DateChar"/>
    <w:rsid w:val="00BC713C"/>
  </w:style>
  <w:style w:type="character" w:customStyle="1" w:styleId="DateChar">
    <w:name w:val="Date Char"/>
    <w:basedOn w:val="DefaultParagraphFont"/>
    <w:link w:val="Date"/>
    <w:rsid w:val="00BC713C"/>
    <w:rPr>
      <w:sz w:val="24"/>
      <w:szCs w:val="24"/>
      <w:lang w:eastAsia="en-US"/>
    </w:rPr>
  </w:style>
  <w:style w:type="paragraph" w:customStyle="1" w:styleId="Default">
    <w:name w:val="Default"/>
    <w:rsid w:val="00D05617"/>
    <w:pPr>
      <w:autoSpaceDE w:val="0"/>
      <w:autoSpaceDN w:val="0"/>
      <w:adjustRightInd w:val="0"/>
    </w:pPr>
    <w:rPr>
      <w:rFonts w:ascii="Arial" w:eastAsiaTheme="minorEastAsia" w:hAnsi="Arial" w:cs="Arial"/>
      <w:color w:val="000000"/>
      <w:sz w:val="24"/>
      <w:szCs w:val="24"/>
    </w:rPr>
  </w:style>
  <w:style w:type="paragraph" w:customStyle="1" w:styleId="PAParaText">
    <w:name w:val="PA_ParaText"/>
    <w:basedOn w:val="Normal"/>
    <w:rsid w:val="00B12833"/>
    <w:pPr>
      <w:spacing w:after="120"/>
      <w:jc w:val="both"/>
    </w:pPr>
    <w:rPr>
      <w:rFonts w:ascii="Arial" w:eastAsia="SimSun" w:hAnsi="Arial"/>
      <w:sz w:val="20"/>
      <w:szCs w:val="20"/>
      <w:lang w:eastAsia="zh-CN"/>
    </w:rPr>
  </w:style>
  <w:style w:type="paragraph" w:customStyle="1" w:styleId="PACellText">
    <w:name w:val="PA_CellText"/>
    <w:basedOn w:val="PAParaText"/>
    <w:rsid w:val="00B12833"/>
    <w:pPr>
      <w:spacing w:after="0"/>
      <w:jc w:val="left"/>
    </w:pPr>
  </w:style>
  <w:style w:type="character" w:customStyle="1" w:styleId="PPCRefFASBASC450">
    <w:name w:val="PPCRef_FASB_ASC_450"/>
    <w:basedOn w:val="DefaultParagraphFont"/>
    <w:rsid w:val="00B12833"/>
    <w:rPr>
      <w:color w:val="0000FF"/>
      <w:u w:val="single"/>
    </w:rPr>
  </w:style>
  <w:style w:type="paragraph" w:styleId="ListParagraph">
    <w:name w:val="List Paragraph"/>
    <w:basedOn w:val="Normal"/>
    <w:uiPriority w:val="34"/>
    <w:qFormat/>
    <w:rsid w:val="00B12833"/>
    <w:pPr>
      <w:ind w:left="720"/>
    </w:pPr>
    <w:rPr>
      <w:rFonts w:ascii="Arial" w:eastAsia="SimSun" w:hAnsi="Arial"/>
      <w:sz w:val="20"/>
      <w:lang w:eastAsia="zh-CN"/>
    </w:rPr>
  </w:style>
</w:styles>
</file>

<file path=word/webSettings.xml><?xml version="1.0" encoding="utf-8"?>
<w:webSettings xmlns:r="http://schemas.openxmlformats.org/officeDocument/2006/relationships" xmlns:w="http://schemas.openxmlformats.org/wordprocessingml/2006/main">
  <w:divs>
    <w:div w:id="17678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alle@cced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r%20Name\AppData\Local\Microsoft\Windows\Temporary%20Internet%20Files\Content.Outlook\0D2B1WV0\CCED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7561-FAEE-43D5-94FA-57627ABF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CCEDA Letterhead</Template>
  <TotalTime>2</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CCEDA</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Name</dc:creator>
  <cp:lastModifiedBy>Your Name</cp:lastModifiedBy>
  <cp:revision>3</cp:revision>
  <cp:lastPrinted>2008-10-13T23:21:00Z</cp:lastPrinted>
  <dcterms:created xsi:type="dcterms:W3CDTF">2013-03-04T20:48:00Z</dcterms:created>
  <dcterms:modified xsi:type="dcterms:W3CDTF">2013-03-04T20:49:00Z</dcterms:modified>
</cp:coreProperties>
</file>